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44B" w:rsidRPr="00B000D0" w:rsidRDefault="0060644B" w:rsidP="0060644B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 </w:t>
      </w:r>
    </w:p>
    <w:p w:rsidR="0060644B" w:rsidRPr="0060644B" w:rsidRDefault="0060644B" w:rsidP="00415035">
      <w:pPr>
        <w:spacing w:after="96" w:line="240" w:lineRule="atLeast"/>
        <w:jc w:val="right"/>
        <w:rPr>
          <w:rFonts w:ascii="Times New Roman" w:hAnsi="Times New Roman" w:cs="Times New Roman"/>
          <w:b/>
        </w:rPr>
      </w:pPr>
      <w:r w:rsidRPr="0060644B">
        <w:rPr>
          <w:rFonts w:ascii="Times New Roman" w:hAnsi="Times New Roman" w:cs="Times New Roman"/>
          <w:b/>
        </w:rPr>
        <w:t xml:space="preserve">Бекітемін </w:t>
      </w:r>
    </w:p>
    <w:p w:rsidR="0060644B" w:rsidRPr="0060644B" w:rsidRDefault="0060644B" w:rsidP="00415035">
      <w:pPr>
        <w:spacing w:after="96" w:line="240" w:lineRule="atLeast"/>
        <w:jc w:val="right"/>
        <w:rPr>
          <w:rFonts w:ascii="Times New Roman" w:hAnsi="Times New Roman" w:cs="Times New Roman"/>
          <w:b/>
          <w:lang w:val="kk-KZ"/>
        </w:rPr>
      </w:pPr>
      <w:r w:rsidRPr="0060644B">
        <w:rPr>
          <w:rFonts w:ascii="Times New Roman" w:hAnsi="Times New Roman" w:cs="Times New Roman"/>
          <w:b/>
        </w:rPr>
        <w:t>"Үміт "</w:t>
      </w:r>
      <w:r w:rsidRPr="0060644B">
        <w:rPr>
          <w:rFonts w:ascii="Times New Roman" w:hAnsi="Times New Roman" w:cs="Times New Roman"/>
          <w:b/>
          <w:lang w:val="kk-KZ"/>
        </w:rPr>
        <w:t>сәби</w:t>
      </w:r>
      <w:r w:rsidRPr="0060644B">
        <w:rPr>
          <w:rFonts w:ascii="Times New Roman" w:hAnsi="Times New Roman" w:cs="Times New Roman"/>
          <w:b/>
        </w:rPr>
        <w:t xml:space="preserve"> үйі" ММ бас дә</w:t>
      </w:r>
      <w:proofErr w:type="gramStart"/>
      <w:r w:rsidRPr="0060644B">
        <w:rPr>
          <w:rFonts w:ascii="Times New Roman" w:hAnsi="Times New Roman" w:cs="Times New Roman"/>
          <w:b/>
        </w:rPr>
        <w:t>р</w:t>
      </w:r>
      <w:proofErr w:type="gramEnd"/>
      <w:r w:rsidRPr="0060644B">
        <w:rPr>
          <w:rFonts w:ascii="Times New Roman" w:hAnsi="Times New Roman" w:cs="Times New Roman"/>
          <w:b/>
        </w:rPr>
        <w:t>ігері</w:t>
      </w:r>
    </w:p>
    <w:p w:rsidR="0060644B" w:rsidRPr="00C03199" w:rsidRDefault="0060644B" w:rsidP="00415035">
      <w:pPr>
        <w:spacing w:after="96" w:line="240" w:lineRule="atLeast"/>
        <w:jc w:val="right"/>
        <w:rPr>
          <w:rFonts w:ascii="Times New Roman" w:hAnsi="Times New Roman" w:cs="Times New Roman"/>
          <w:b/>
          <w:lang w:val="kk-KZ"/>
        </w:rPr>
      </w:pPr>
      <w:r w:rsidRPr="00C03199">
        <w:rPr>
          <w:rFonts w:ascii="Times New Roman" w:hAnsi="Times New Roman" w:cs="Times New Roman"/>
          <w:b/>
          <w:lang w:val="kk-KZ"/>
        </w:rPr>
        <w:t>________________Имамбаев Б. Ж.</w:t>
      </w:r>
    </w:p>
    <w:p w:rsidR="0060644B" w:rsidRPr="00C03199" w:rsidRDefault="0060644B" w:rsidP="00415035">
      <w:pPr>
        <w:spacing w:after="96" w:line="240" w:lineRule="atLeast"/>
        <w:jc w:val="right"/>
        <w:rPr>
          <w:rFonts w:ascii="Times New Roman" w:hAnsi="Times New Roman" w:cs="Times New Roman"/>
          <w:b/>
          <w:lang w:val="kk-KZ"/>
        </w:rPr>
      </w:pPr>
      <w:r w:rsidRPr="00C03199">
        <w:rPr>
          <w:rFonts w:ascii="Times New Roman" w:hAnsi="Times New Roman" w:cs="Times New Roman"/>
          <w:b/>
          <w:lang w:val="kk-KZ"/>
        </w:rPr>
        <w:t>"</w:t>
      </w:r>
      <w:r w:rsidR="00C35443">
        <w:rPr>
          <w:rFonts w:ascii="Times New Roman" w:hAnsi="Times New Roman" w:cs="Times New Roman"/>
          <w:b/>
          <w:lang w:val="kk-KZ"/>
        </w:rPr>
        <w:t>1</w:t>
      </w:r>
      <w:r w:rsidR="00996B52">
        <w:rPr>
          <w:rFonts w:ascii="Times New Roman" w:hAnsi="Times New Roman" w:cs="Times New Roman"/>
          <w:b/>
          <w:lang w:val="kk-KZ"/>
        </w:rPr>
        <w:t>1</w:t>
      </w:r>
      <w:r w:rsidRPr="00C03199">
        <w:rPr>
          <w:rFonts w:ascii="Times New Roman" w:hAnsi="Times New Roman" w:cs="Times New Roman"/>
          <w:b/>
          <w:lang w:val="kk-KZ"/>
        </w:rPr>
        <w:t xml:space="preserve">" </w:t>
      </w:r>
      <w:r w:rsidR="00C35443">
        <w:rPr>
          <w:rFonts w:ascii="Times New Roman" w:hAnsi="Times New Roman" w:cs="Times New Roman"/>
          <w:b/>
          <w:lang w:val="kk-KZ"/>
        </w:rPr>
        <w:t>ақпан</w:t>
      </w:r>
      <w:r w:rsidRPr="00C03199">
        <w:rPr>
          <w:rFonts w:ascii="Times New Roman" w:hAnsi="Times New Roman" w:cs="Times New Roman"/>
          <w:b/>
          <w:lang w:val="kk-KZ"/>
        </w:rPr>
        <w:t xml:space="preserve"> 202</w:t>
      </w:r>
      <w:r w:rsidR="00C35443">
        <w:rPr>
          <w:rFonts w:ascii="Times New Roman" w:hAnsi="Times New Roman" w:cs="Times New Roman"/>
          <w:b/>
          <w:lang w:val="kk-KZ"/>
        </w:rPr>
        <w:t>1</w:t>
      </w:r>
      <w:r w:rsidRPr="00C03199">
        <w:rPr>
          <w:rFonts w:ascii="Times New Roman" w:hAnsi="Times New Roman" w:cs="Times New Roman"/>
          <w:b/>
          <w:lang w:val="kk-KZ"/>
        </w:rPr>
        <w:t xml:space="preserve"> жыл.</w:t>
      </w:r>
    </w:p>
    <w:p w:rsidR="0060644B" w:rsidRDefault="0060644B" w:rsidP="0060644B">
      <w:pPr>
        <w:rPr>
          <w:lang w:val="kk-KZ"/>
        </w:rPr>
      </w:pPr>
    </w:p>
    <w:p w:rsidR="0060644B" w:rsidRDefault="0060644B" w:rsidP="00415035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60644B">
        <w:rPr>
          <w:rFonts w:ascii="Times New Roman" w:hAnsi="Times New Roman" w:cs="Times New Roman"/>
          <w:b/>
          <w:lang w:val="kk-KZ"/>
        </w:rPr>
        <w:t>Баланың құқықтарын қорғау жөніндегі функцияларды жүзеге асыратын ұйымдардың</w:t>
      </w:r>
    </w:p>
    <w:p w:rsidR="0060644B" w:rsidRDefault="0060644B" w:rsidP="00415035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60644B">
        <w:rPr>
          <w:rFonts w:ascii="Times New Roman" w:hAnsi="Times New Roman" w:cs="Times New Roman"/>
          <w:b/>
          <w:lang w:val="kk-KZ"/>
        </w:rPr>
        <w:t xml:space="preserve"> тауарлары мен көрсетілетін қызметтерін жеткізушіні таңдау жөніндегі </w:t>
      </w:r>
    </w:p>
    <w:p w:rsidR="0060644B" w:rsidRPr="0060644B" w:rsidRDefault="0060644B" w:rsidP="00415035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60644B">
        <w:rPr>
          <w:rFonts w:ascii="Times New Roman" w:hAnsi="Times New Roman" w:cs="Times New Roman"/>
          <w:b/>
          <w:lang w:val="kk-KZ"/>
        </w:rPr>
        <w:t>үлгілік конкурстық құжаттамаға</w:t>
      </w:r>
    </w:p>
    <w:p w:rsidR="0060644B" w:rsidRPr="00415035" w:rsidRDefault="0060644B" w:rsidP="00415035">
      <w:pPr>
        <w:rPr>
          <w:rFonts w:ascii="Times New Roman" w:hAnsi="Times New Roman" w:cs="Times New Roman"/>
          <w:u w:val="single"/>
          <w:lang w:val="kk-KZ"/>
        </w:rPr>
      </w:pPr>
      <w:r w:rsidRPr="00415035">
        <w:rPr>
          <w:rFonts w:ascii="Times New Roman" w:hAnsi="Times New Roman" w:cs="Times New Roman"/>
          <w:u w:val="single"/>
          <w:lang w:val="kk-KZ"/>
        </w:rPr>
        <w:t>Азық-түлік сатып алу</w:t>
      </w:r>
    </w:p>
    <w:p w:rsidR="0060644B" w:rsidRPr="0060644B" w:rsidRDefault="0060644B" w:rsidP="0060644B">
      <w:pPr>
        <w:spacing w:after="96" w:line="240" w:lineRule="atLeast"/>
        <w:rPr>
          <w:rFonts w:ascii="Times New Roman" w:hAnsi="Times New Roman" w:cs="Times New Roman"/>
          <w:lang w:val="kk-KZ"/>
        </w:rPr>
      </w:pPr>
      <w:r w:rsidRPr="00C03199">
        <w:rPr>
          <w:rFonts w:ascii="Times New Roman" w:hAnsi="Times New Roman" w:cs="Times New Roman"/>
          <w:b/>
          <w:lang w:val="kk-KZ"/>
        </w:rPr>
        <w:t>Конкурсты ұйымдастырушы</w:t>
      </w:r>
      <w:r w:rsidRPr="00C03199">
        <w:rPr>
          <w:rFonts w:ascii="Times New Roman" w:hAnsi="Times New Roman" w:cs="Times New Roman"/>
          <w:lang w:val="kk-KZ"/>
        </w:rPr>
        <w:t xml:space="preserve">: </w:t>
      </w:r>
      <w:r w:rsidRPr="00C03199">
        <w:rPr>
          <w:rFonts w:ascii="Times New Roman" w:hAnsi="Times New Roman" w:cs="Times New Roman"/>
          <w:b/>
          <w:lang w:val="kk-KZ"/>
        </w:rPr>
        <w:t>"Үміт "</w:t>
      </w:r>
      <w:r w:rsidRPr="0060644B">
        <w:rPr>
          <w:rFonts w:ascii="Times New Roman" w:hAnsi="Times New Roman" w:cs="Times New Roman"/>
          <w:b/>
          <w:lang w:val="kk-KZ"/>
        </w:rPr>
        <w:t>сәби</w:t>
      </w:r>
      <w:r w:rsidRPr="00C03199">
        <w:rPr>
          <w:rFonts w:ascii="Times New Roman" w:hAnsi="Times New Roman" w:cs="Times New Roman"/>
          <w:b/>
          <w:lang w:val="kk-KZ"/>
        </w:rPr>
        <w:t xml:space="preserve"> үйі" ММ</w:t>
      </w:r>
    </w:p>
    <w:p w:rsidR="0060644B" w:rsidRPr="0060644B" w:rsidRDefault="0060644B" w:rsidP="0060644B">
      <w:pPr>
        <w:spacing w:after="96" w:line="240" w:lineRule="atLeast"/>
        <w:rPr>
          <w:rFonts w:ascii="Times New Roman" w:hAnsi="Times New Roman" w:cs="Times New Roman"/>
          <w:lang w:val="kk-KZ"/>
        </w:rPr>
      </w:pPr>
      <w:r w:rsidRPr="0060644B">
        <w:rPr>
          <w:rFonts w:ascii="Times New Roman" w:hAnsi="Times New Roman" w:cs="Times New Roman"/>
          <w:b/>
          <w:lang w:val="kk-KZ"/>
        </w:rPr>
        <w:t>Тапсырыс берушінің орналасқан жері</w:t>
      </w:r>
      <w:r w:rsidRPr="0060644B">
        <w:rPr>
          <w:rFonts w:ascii="Times New Roman" w:hAnsi="Times New Roman" w:cs="Times New Roman"/>
          <w:lang w:val="kk-KZ"/>
        </w:rPr>
        <w:t>: Ақтөбе қаласы, Ағ.Жұбановтар, 292 үй, А – корпусы.</w:t>
      </w:r>
    </w:p>
    <w:p w:rsidR="0060644B" w:rsidRPr="0060644B" w:rsidRDefault="0060644B" w:rsidP="0060644B">
      <w:pPr>
        <w:spacing w:after="96" w:line="240" w:lineRule="atLeast"/>
        <w:rPr>
          <w:rFonts w:ascii="Times New Roman" w:hAnsi="Times New Roman" w:cs="Times New Roman"/>
        </w:rPr>
      </w:pPr>
      <w:r w:rsidRPr="0060644B">
        <w:rPr>
          <w:rFonts w:ascii="Times New Roman" w:hAnsi="Times New Roman" w:cs="Times New Roman"/>
          <w:b/>
        </w:rPr>
        <w:t>БСН</w:t>
      </w:r>
      <w:r w:rsidRPr="0060644B">
        <w:rPr>
          <w:rFonts w:ascii="Times New Roman" w:hAnsi="Times New Roman" w:cs="Times New Roman"/>
        </w:rPr>
        <w:t>: 960240001033,</w:t>
      </w:r>
    </w:p>
    <w:p w:rsidR="0060644B" w:rsidRPr="0060644B" w:rsidRDefault="0060644B" w:rsidP="0060644B">
      <w:pPr>
        <w:spacing w:after="96" w:line="240" w:lineRule="atLeast"/>
        <w:rPr>
          <w:rFonts w:ascii="Times New Roman" w:hAnsi="Times New Roman" w:cs="Times New Roman"/>
        </w:rPr>
      </w:pPr>
      <w:r w:rsidRPr="0060644B">
        <w:rPr>
          <w:rFonts w:ascii="Times New Roman" w:hAnsi="Times New Roman" w:cs="Times New Roman"/>
          <w:b/>
        </w:rPr>
        <w:t>Банк деректемелері</w:t>
      </w:r>
      <w:proofErr w:type="gramStart"/>
      <w:r w:rsidRPr="0060644B">
        <w:rPr>
          <w:rFonts w:ascii="Times New Roman" w:hAnsi="Times New Roman" w:cs="Times New Roman"/>
        </w:rPr>
        <w:t>:Ж</w:t>
      </w:r>
      <w:proofErr w:type="gramEnd"/>
      <w:r w:rsidRPr="0060644B">
        <w:rPr>
          <w:rFonts w:ascii="Times New Roman" w:hAnsi="Times New Roman" w:cs="Times New Roman"/>
        </w:rPr>
        <w:t>СК: KZ11070102KSN0601000, БИК: KKMFKZ2A, Қ</w:t>
      </w:r>
      <w:proofErr w:type="gramStart"/>
      <w:r w:rsidRPr="0060644B">
        <w:rPr>
          <w:rFonts w:ascii="Times New Roman" w:hAnsi="Times New Roman" w:cs="Times New Roman"/>
        </w:rPr>
        <w:t>Р</w:t>
      </w:r>
      <w:proofErr w:type="gramEnd"/>
      <w:r w:rsidRPr="0060644B">
        <w:rPr>
          <w:rFonts w:ascii="Times New Roman" w:hAnsi="Times New Roman" w:cs="Times New Roman"/>
        </w:rPr>
        <w:t xml:space="preserve"> Қаржы министрлігінің Қазынашылық комитеті </w:t>
      </w:r>
      <w:proofErr w:type="gramStart"/>
      <w:r w:rsidRPr="0060644B">
        <w:rPr>
          <w:rFonts w:ascii="Times New Roman" w:hAnsi="Times New Roman" w:cs="Times New Roman"/>
        </w:rPr>
        <w:t>ММ</w:t>
      </w:r>
      <w:proofErr w:type="gramEnd"/>
      <w:r w:rsidRPr="0060644B">
        <w:rPr>
          <w:rFonts w:ascii="Times New Roman" w:hAnsi="Times New Roman" w:cs="Times New Roman"/>
        </w:rPr>
        <w:t>.</w:t>
      </w:r>
    </w:p>
    <w:p w:rsidR="0060644B" w:rsidRPr="0060644B" w:rsidRDefault="0060644B" w:rsidP="0060644B">
      <w:pPr>
        <w:spacing w:after="96" w:line="240" w:lineRule="atLeast"/>
        <w:rPr>
          <w:rFonts w:ascii="Times New Roman" w:hAnsi="Times New Roman" w:cs="Times New Roman"/>
        </w:rPr>
      </w:pPr>
      <w:r w:rsidRPr="0060644B">
        <w:rPr>
          <w:rFonts w:ascii="Times New Roman" w:hAnsi="Times New Roman" w:cs="Times New Roman"/>
          <w:b/>
        </w:rPr>
        <w:t>Байланыс телефондары</w:t>
      </w:r>
      <w:r w:rsidRPr="0060644B">
        <w:rPr>
          <w:rFonts w:ascii="Times New Roman" w:hAnsi="Times New Roman" w:cs="Times New Roman"/>
        </w:rPr>
        <w:t>: 8(7132) 51 73 62, 51 73 19</w:t>
      </w:r>
    </w:p>
    <w:p w:rsidR="00F446FE" w:rsidRDefault="0060644B" w:rsidP="0060644B">
      <w:pPr>
        <w:spacing w:after="96" w:line="240" w:lineRule="atLeast"/>
        <w:rPr>
          <w:rFonts w:ascii="Times New Roman" w:hAnsi="Times New Roman" w:cs="Times New Roman"/>
        </w:rPr>
      </w:pPr>
      <w:r w:rsidRPr="0060644B">
        <w:rPr>
          <w:rFonts w:ascii="Times New Roman" w:hAnsi="Times New Roman" w:cs="Times New Roman"/>
          <w:b/>
        </w:rPr>
        <w:t>Электрондық мекен-жайы</w:t>
      </w:r>
      <w:r w:rsidRPr="0060644B">
        <w:rPr>
          <w:rFonts w:ascii="Times New Roman" w:hAnsi="Times New Roman" w:cs="Times New Roman"/>
        </w:rPr>
        <w:t xml:space="preserve">: </w:t>
      </w:r>
      <w:hyperlink r:id="rId7" w:history="1">
        <w:r w:rsidRPr="008748C4">
          <w:rPr>
            <w:rStyle w:val="a3"/>
            <w:rFonts w:ascii="Times New Roman" w:hAnsi="Times New Roman" w:cs="Times New Roman"/>
          </w:rPr>
          <w:t>dr_umit@mail.ru</w:t>
        </w:r>
      </w:hyperlink>
    </w:p>
    <w:p w:rsidR="0060644B" w:rsidRDefault="0060644B" w:rsidP="0060644B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</w:p>
    <w:p w:rsidR="00306408" w:rsidRPr="00306408" w:rsidRDefault="00306408" w:rsidP="00306408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r w:rsidRPr="00306408">
        <w:rPr>
          <w:rFonts w:ascii="Times New Roman" w:eastAsia="Times New Roman" w:hAnsi="Times New Roman" w:cs="Times New Roman"/>
          <w:b/>
        </w:rPr>
        <w:t>1. Жалпы ережелер</w:t>
      </w:r>
    </w:p>
    <w:p w:rsidR="00306408" w:rsidRPr="00306408" w:rsidRDefault="00306408" w:rsidP="0030640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306408">
        <w:rPr>
          <w:rFonts w:ascii="Times New Roman" w:eastAsia="Times New Roman" w:hAnsi="Times New Roman" w:cs="Times New Roman"/>
        </w:rPr>
        <w:t>1.Азы</w:t>
      </w:r>
      <w:proofErr w:type="gramStart"/>
      <w:r w:rsidRPr="00306408">
        <w:rPr>
          <w:rFonts w:ascii="Times New Roman" w:eastAsia="Times New Roman" w:hAnsi="Times New Roman" w:cs="Times New Roman"/>
        </w:rPr>
        <w:t>қ-</w:t>
      </w:r>
      <w:proofErr w:type="gramEnd"/>
      <w:r w:rsidRPr="00306408">
        <w:rPr>
          <w:rFonts w:ascii="Times New Roman" w:eastAsia="Times New Roman" w:hAnsi="Times New Roman" w:cs="Times New Roman"/>
        </w:rPr>
        <w:t>түлік өнімдерін сатып алу бойынша конкурс өнім берушіні таңдау мақсатында өткізіледі.</w:t>
      </w:r>
    </w:p>
    <w:p w:rsidR="00306408" w:rsidRDefault="00306408" w:rsidP="0030640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306408">
        <w:rPr>
          <w:rFonts w:ascii="Times New Roman" w:eastAsia="Times New Roman" w:hAnsi="Times New Roman" w:cs="Times New Roman"/>
        </w:rPr>
        <w:t>2.Азы</w:t>
      </w:r>
      <w:proofErr w:type="gramStart"/>
      <w:r w:rsidRPr="00306408">
        <w:rPr>
          <w:rFonts w:ascii="Times New Roman" w:eastAsia="Times New Roman" w:hAnsi="Times New Roman" w:cs="Times New Roman"/>
        </w:rPr>
        <w:t>қ-</w:t>
      </w:r>
      <w:proofErr w:type="gramEnd"/>
      <w:r w:rsidRPr="00306408">
        <w:rPr>
          <w:rFonts w:ascii="Times New Roman" w:eastAsia="Times New Roman" w:hAnsi="Times New Roman" w:cs="Times New Roman"/>
        </w:rPr>
        <w:t xml:space="preserve">түлік өнімдерін сатып алу бойынша осы конкурс (лот) үшін бөлінген сомма: </w:t>
      </w:r>
      <w:r w:rsidR="00C35443">
        <w:rPr>
          <w:rFonts w:ascii="Times New Roman" w:eastAsia="Times New Roman" w:hAnsi="Times New Roman" w:cs="Times New Roman"/>
          <w:b/>
        </w:rPr>
        <w:t>16999</w:t>
      </w:r>
      <w:r w:rsidR="00C35443" w:rsidRPr="00E57854">
        <w:rPr>
          <w:rFonts w:ascii="Times New Roman" w:eastAsia="Times New Roman" w:hAnsi="Times New Roman" w:cs="Times New Roman"/>
          <w:b/>
        </w:rPr>
        <w:t>665</w:t>
      </w:r>
      <w:r w:rsidR="00C35443" w:rsidRPr="00306408">
        <w:rPr>
          <w:rFonts w:ascii="Times New Roman" w:eastAsia="Times New Roman" w:hAnsi="Times New Roman" w:cs="Times New Roman"/>
          <w:b/>
        </w:rPr>
        <w:t xml:space="preserve"> </w:t>
      </w:r>
      <w:r w:rsidRPr="00306408">
        <w:rPr>
          <w:rFonts w:ascii="Times New Roman" w:eastAsia="Times New Roman" w:hAnsi="Times New Roman" w:cs="Times New Roman"/>
          <w:b/>
        </w:rPr>
        <w:t>(</w:t>
      </w:r>
      <w:r w:rsidR="00C35443">
        <w:rPr>
          <w:rFonts w:ascii="Times New Roman" w:eastAsia="Times New Roman" w:hAnsi="Times New Roman" w:cs="Times New Roman"/>
          <w:b/>
          <w:lang w:val="kk-KZ"/>
        </w:rPr>
        <w:t xml:space="preserve">он алты </w:t>
      </w:r>
      <w:r w:rsidRPr="00306408">
        <w:rPr>
          <w:rFonts w:ascii="Times New Roman" w:eastAsia="Times New Roman" w:hAnsi="Times New Roman" w:cs="Times New Roman"/>
          <w:b/>
        </w:rPr>
        <w:t xml:space="preserve"> миллион</w:t>
      </w:r>
      <w:r w:rsidR="00C35443">
        <w:rPr>
          <w:rFonts w:ascii="Times New Roman" w:eastAsia="Times New Roman" w:hAnsi="Times New Roman" w:cs="Times New Roman"/>
          <w:b/>
          <w:lang w:val="kk-KZ"/>
        </w:rPr>
        <w:t xml:space="preserve"> тоғызжүз тоқсан тоғыз мың алтыжүз алпыспен</w:t>
      </w:r>
      <w:r w:rsidRPr="00306408">
        <w:rPr>
          <w:rFonts w:ascii="Times New Roman" w:eastAsia="Times New Roman" w:hAnsi="Times New Roman" w:cs="Times New Roman"/>
          <w:b/>
        </w:rPr>
        <w:t>)</w:t>
      </w:r>
      <w:r w:rsidR="00C35443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Pr="00306408">
        <w:rPr>
          <w:rFonts w:ascii="Times New Roman" w:eastAsia="Times New Roman" w:hAnsi="Times New Roman" w:cs="Times New Roman"/>
          <w:b/>
        </w:rPr>
        <w:t>теңге 00 тиын</w:t>
      </w:r>
      <w:r w:rsidRPr="00306408">
        <w:rPr>
          <w:rFonts w:ascii="Times New Roman" w:eastAsia="Times New Roman" w:hAnsi="Times New Roman" w:cs="Times New Roman"/>
        </w:rPr>
        <w:t xml:space="preserve"> құрайды.</w:t>
      </w:r>
    </w:p>
    <w:p w:rsidR="00306408" w:rsidRPr="00306408" w:rsidRDefault="00306408" w:rsidP="00306408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</w:rPr>
      </w:pPr>
      <w:r w:rsidRPr="00306408">
        <w:rPr>
          <w:rFonts w:ascii="Times New Roman" w:eastAsia="Times New Roman" w:hAnsi="Times New Roman" w:cs="Times New Roman"/>
        </w:rPr>
        <w:t>Осы конкурстық құжаттама мыналарды қамтиды:</w:t>
      </w:r>
    </w:p>
    <w:p w:rsidR="00306408" w:rsidRPr="00306408" w:rsidRDefault="00306408" w:rsidP="0030640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306408">
        <w:rPr>
          <w:rFonts w:ascii="Times New Roman" w:eastAsia="Times New Roman" w:hAnsi="Times New Roman" w:cs="Times New Roman"/>
        </w:rPr>
        <w:t xml:space="preserve">1) осы конкурстық құжаттамаға 1 және 2-қосымшаларға сәйкес нысандар бойынша жеке және </w:t>
      </w:r>
      <w:proofErr w:type="gramStart"/>
      <w:r w:rsidRPr="00306408">
        <w:rPr>
          <w:rFonts w:ascii="Times New Roman" w:eastAsia="Times New Roman" w:hAnsi="Times New Roman" w:cs="Times New Roman"/>
        </w:rPr>
        <w:t>заңды</w:t>
      </w:r>
      <w:proofErr w:type="gramEnd"/>
      <w:r w:rsidRPr="00306408">
        <w:rPr>
          <w:rFonts w:ascii="Times New Roman" w:eastAsia="Times New Roman" w:hAnsi="Times New Roman" w:cs="Times New Roman"/>
        </w:rPr>
        <w:t xml:space="preserve"> тұлғалар үшін конкурсқа қатысуға өтінім;</w:t>
      </w:r>
    </w:p>
    <w:p w:rsidR="00306408" w:rsidRPr="00306408" w:rsidRDefault="00306408" w:rsidP="0030640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306408">
        <w:rPr>
          <w:rFonts w:ascii="Times New Roman" w:eastAsia="Times New Roman" w:hAnsi="Times New Roman" w:cs="Times New Roman"/>
        </w:rPr>
        <w:t>2) осы конкурстық құ</w:t>
      </w:r>
      <w:proofErr w:type="gramStart"/>
      <w:r w:rsidRPr="00306408">
        <w:rPr>
          <w:rFonts w:ascii="Times New Roman" w:eastAsia="Times New Roman" w:hAnsi="Times New Roman" w:cs="Times New Roman"/>
        </w:rPr>
        <w:t>жаттама</w:t>
      </w:r>
      <w:proofErr w:type="gramEnd"/>
      <w:r w:rsidRPr="00306408">
        <w:rPr>
          <w:rFonts w:ascii="Times New Roman" w:eastAsia="Times New Roman" w:hAnsi="Times New Roman" w:cs="Times New Roman"/>
        </w:rPr>
        <w:t>ға 3 және 4-қосымшаға сәйкес баланың құқықтарын қорғау жөніндегі функцияларды жүзеге асыратын ұйымның тауарлар мен көрсетілетін қызметтерді берушіні таңдау жөніндегі конкурстық құжаттаманың техникалық тапсырмасы;</w:t>
      </w:r>
    </w:p>
    <w:p w:rsidR="00306408" w:rsidRPr="00306408" w:rsidRDefault="00306408" w:rsidP="0030640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306408">
        <w:rPr>
          <w:rFonts w:ascii="Times New Roman" w:eastAsia="Times New Roman" w:hAnsi="Times New Roman" w:cs="Times New Roman"/>
        </w:rPr>
        <w:t>3) осы конкурстық құ</w:t>
      </w:r>
      <w:proofErr w:type="gramStart"/>
      <w:r w:rsidRPr="00306408">
        <w:rPr>
          <w:rFonts w:ascii="Times New Roman" w:eastAsia="Times New Roman" w:hAnsi="Times New Roman" w:cs="Times New Roman"/>
        </w:rPr>
        <w:t>жаттама</w:t>
      </w:r>
      <w:proofErr w:type="gramEnd"/>
      <w:r w:rsidRPr="00306408">
        <w:rPr>
          <w:rFonts w:ascii="Times New Roman" w:eastAsia="Times New Roman" w:hAnsi="Times New Roman" w:cs="Times New Roman"/>
        </w:rPr>
        <w:t>ға 5 және 6-қосымшаларға сәйкес қызметтер мен тауарларды берушіні таңдау критерийі;</w:t>
      </w:r>
    </w:p>
    <w:p w:rsidR="00306408" w:rsidRPr="00306408" w:rsidRDefault="00306408" w:rsidP="0030640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306408">
        <w:rPr>
          <w:rFonts w:ascii="Times New Roman" w:eastAsia="Times New Roman" w:hAnsi="Times New Roman" w:cs="Times New Roman"/>
        </w:rPr>
        <w:t>4) осы конкурстық құ</w:t>
      </w:r>
      <w:proofErr w:type="gramStart"/>
      <w:r w:rsidRPr="00306408">
        <w:rPr>
          <w:rFonts w:ascii="Times New Roman" w:eastAsia="Times New Roman" w:hAnsi="Times New Roman" w:cs="Times New Roman"/>
        </w:rPr>
        <w:t>жаттама</w:t>
      </w:r>
      <w:proofErr w:type="gramEnd"/>
      <w:r w:rsidRPr="00306408">
        <w:rPr>
          <w:rFonts w:ascii="Times New Roman" w:eastAsia="Times New Roman" w:hAnsi="Times New Roman" w:cs="Times New Roman"/>
        </w:rPr>
        <w:t>ға 7-қосымшаға сәйкес нысан бойынша сатып алынатын тауарлардың тізбесі;</w:t>
      </w:r>
    </w:p>
    <w:p w:rsidR="00306408" w:rsidRPr="00306408" w:rsidRDefault="00306408" w:rsidP="0030640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306408">
        <w:rPr>
          <w:rFonts w:ascii="Times New Roman" w:eastAsia="Times New Roman" w:hAnsi="Times New Roman" w:cs="Times New Roman"/>
        </w:rPr>
        <w:t>Конкурсқа қатысуға ниет білдірген әлеуетті өнім беруші конкурсқа қатысуға өтініммен бірге тауарларды сатып алу үшін бөлінген соманың бі</w:t>
      </w:r>
      <w:proofErr w:type="gramStart"/>
      <w:r w:rsidRPr="00306408">
        <w:rPr>
          <w:rFonts w:ascii="Times New Roman" w:eastAsia="Times New Roman" w:hAnsi="Times New Roman" w:cs="Times New Roman"/>
        </w:rPr>
        <w:t>р</w:t>
      </w:r>
      <w:proofErr w:type="gramEnd"/>
      <w:r w:rsidRPr="00306408">
        <w:rPr>
          <w:rFonts w:ascii="Times New Roman" w:eastAsia="Times New Roman" w:hAnsi="Times New Roman" w:cs="Times New Roman"/>
        </w:rPr>
        <w:t xml:space="preserve"> пайызы мөлшерінде конкурсқа қатысуға өтінімді қамтамасыз етуді енгізеді:</w:t>
      </w:r>
    </w:p>
    <w:p w:rsidR="00306408" w:rsidRPr="00306408" w:rsidRDefault="00306408" w:rsidP="0030640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</w:rPr>
      </w:pPr>
      <w:r w:rsidRPr="00306408">
        <w:rPr>
          <w:rFonts w:ascii="Times New Roman" w:eastAsia="Times New Roman" w:hAnsi="Times New Roman" w:cs="Times New Roman"/>
          <w:b/>
        </w:rPr>
        <w:t xml:space="preserve">1) конкурсты </w:t>
      </w:r>
      <w:r w:rsidRPr="00306408">
        <w:rPr>
          <w:rFonts w:ascii="Times New Roman" w:eastAsia="Times New Roman" w:hAnsi="Times New Roman" w:cs="Times New Roman"/>
        </w:rPr>
        <w:t>ұйымдастырушының келес</w:t>
      </w:r>
      <w:r w:rsidRPr="00306408">
        <w:rPr>
          <w:rFonts w:ascii="Times New Roman" w:eastAsia="Times New Roman" w:hAnsi="Times New Roman" w:cs="Times New Roman"/>
          <w:lang w:val="kk-KZ"/>
        </w:rPr>
        <w:t>і</w:t>
      </w:r>
      <w:r w:rsidRPr="00306408">
        <w:rPr>
          <w:rFonts w:ascii="Times New Roman" w:eastAsia="Times New Roman" w:hAnsi="Times New Roman" w:cs="Times New Roman"/>
        </w:rPr>
        <w:t xml:space="preserve"> банктік шотына орналастырылғ</w:t>
      </w:r>
      <w:proofErr w:type="gramStart"/>
      <w:r w:rsidRPr="00306408">
        <w:rPr>
          <w:rFonts w:ascii="Times New Roman" w:eastAsia="Times New Roman" w:hAnsi="Times New Roman" w:cs="Times New Roman"/>
        </w:rPr>
        <w:t>ан</w:t>
      </w:r>
      <w:proofErr w:type="gramEnd"/>
      <w:r w:rsidRPr="00306408">
        <w:rPr>
          <w:rFonts w:ascii="Times New Roman" w:eastAsia="Times New Roman" w:hAnsi="Times New Roman" w:cs="Times New Roman"/>
          <w:b/>
        </w:rPr>
        <w:t xml:space="preserve"> ақшаның кепілдік ақшалай жарнасы</w:t>
      </w:r>
      <w:r w:rsidRPr="00946440">
        <w:rPr>
          <w:rFonts w:ascii="Times New Roman" w:eastAsia="Times New Roman" w:hAnsi="Times New Roman" w:cs="Times New Roman"/>
          <w:b/>
          <w:u w:val="single"/>
        </w:rPr>
        <w:t>KZ860705022530775001</w:t>
      </w:r>
      <w:r w:rsidRPr="00306408">
        <w:rPr>
          <w:rFonts w:ascii="Times New Roman" w:eastAsia="Times New Roman" w:hAnsi="Times New Roman" w:cs="Times New Roman"/>
        </w:rPr>
        <w:t>(ақшаны уақытша орналастыру ҚБШ),</w:t>
      </w:r>
    </w:p>
    <w:p w:rsidR="00306408" w:rsidRPr="00306408" w:rsidRDefault="00306408" w:rsidP="0030640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306408">
        <w:rPr>
          <w:rFonts w:ascii="Times New Roman" w:eastAsia="Times New Roman" w:hAnsi="Times New Roman" w:cs="Times New Roman"/>
        </w:rPr>
        <w:t>БСК: KKMFKZ2A, Қ</w:t>
      </w:r>
      <w:proofErr w:type="gramStart"/>
      <w:r w:rsidRPr="00306408">
        <w:rPr>
          <w:rFonts w:ascii="Times New Roman" w:eastAsia="Times New Roman" w:hAnsi="Times New Roman" w:cs="Times New Roman"/>
        </w:rPr>
        <w:t>Р</w:t>
      </w:r>
      <w:proofErr w:type="gramEnd"/>
      <w:r w:rsidRPr="00306408">
        <w:rPr>
          <w:rFonts w:ascii="Times New Roman" w:eastAsia="Times New Roman" w:hAnsi="Times New Roman" w:cs="Times New Roman"/>
        </w:rPr>
        <w:t xml:space="preserve"> Қаржы министрлігінің Қазынашылық комитеті ММ.</w:t>
      </w:r>
    </w:p>
    <w:p w:rsidR="00306408" w:rsidRPr="00306408" w:rsidRDefault="00306408" w:rsidP="0030640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</w:rPr>
      </w:pPr>
      <w:r w:rsidRPr="00306408">
        <w:rPr>
          <w:rFonts w:ascii="Times New Roman" w:eastAsia="Times New Roman" w:hAnsi="Times New Roman" w:cs="Times New Roman"/>
          <w:b/>
        </w:rPr>
        <w:t xml:space="preserve">2) </w:t>
      </w:r>
      <w:r>
        <w:rPr>
          <w:rFonts w:ascii="Times New Roman" w:eastAsia="Times New Roman" w:hAnsi="Times New Roman" w:cs="Times New Roman"/>
          <w:b/>
          <w:lang w:val="kk-KZ"/>
        </w:rPr>
        <w:t>Б</w:t>
      </w:r>
      <w:r w:rsidRPr="00306408">
        <w:rPr>
          <w:rFonts w:ascii="Times New Roman" w:eastAsia="Times New Roman" w:hAnsi="Times New Roman" w:cs="Times New Roman"/>
          <w:b/>
        </w:rPr>
        <w:t>анктік кепілдіктер.</w:t>
      </w:r>
    </w:p>
    <w:p w:rsidR="00306408" w:rsidRPr="00415035" w:rsidRDefault="00306408" w:rsidP="0030640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lang w:val="kk-KZ"/>
        </w:rPr>
      </w:pPr>
      <w:r w:rsidRPr="00306408">
        <w:rPr>
          <w:rFonts w:ascii="Times New Roman" w:eastAsia="Times New Roman" w:hAnsi="Times New Roman" w:cs="Times New Roman"/>
        </w:rPr>
        <w:t xml:space="preserve">Әлеуетті өнім беруші және оның сенімхат бойынша өкілі </w:t>
      </w:r>
      <w:r>
        <w:rPr>
          <w:rFonts w:ascii="Times New Roman" w:eastAsia="Times New Roman" w:hAnsi="Times New Roman" w:cs="Times New Roman"/>
        </w:rPr>
        <w:t>"Үміт</w:t>
      </w:r>
      <w:proofErr w:type="gramStart"/>
      <w:r w:rsidRPr="00306408">
        <w:rPr>
          <w:rFonts w:ascii="Times New Roman" w:eastAsia="Times New Roman" w:hAnsi="Times New Roman" w:cs="Times New Roman"/>
        </w:rPr>
        <w:t>"</w:t>
      </w:r>
      <w:r>
        <w:rPr>
          <w:rFonts w:ascii="Times New Roman" w:eastAsia="Times New Roman" w:hAnsi="Times New Roman" w:cs="Times New Roman"/>
          <w:lang w:val="kk-KZ"/>
        </w:rPr>
        <w:t>с</w:t>
      </w:r>
      <w:proofErr w:type="gramEnd"/>
      <w:r>
        <w:rPr>
          <w:rFonts w:ascii="Times New Roman" w:eastAsia="Times New Roman" w:hAnsi="Times New Roman" w:cs="Times New Roman"/>
          <w:lang w:val="kk-KZ"/>
        </w:rPr>
        <w:t>әби</w:t>
      </w:r>
      <w:r w:rsidRPr="00306408">
        <w:rPr>
          <w:rFonts w:ascii="Times New Roman" w:eastAsia="Times New Roman" w:hAnsi="Times New Roman" w:cs="Times New Roman"/>
        </w:rPr>
        <w:t xml:space="preserve"> үйі"ММ мекен-жайы</w:t>
      </w:r>
      <w:r w:rsidR="00415035">
        <w:rPr>
          <w:rFonts w:ascii="Times New Roman" w:eastAsia="Times New Roman" w:hAnsi="Times New Roman" w:cs="Times New Roman"/>
          <w:lang w:val="kk-KZ"/>
        </w:rPr>
        <w:t>:</w:t>
      </w:r>
      <w:r w:rsidR="00415035" w:rsidRPr="00306408">
        <w:rPr>
          <w:rFonts w:ascii="Times New Roman" w:eastAsia="Times New Roman" w:hAnsi="Times New Roman" w:cs="Times New Roman"/>
        </w:rPr>
        <w:t>Ақтөбе қаласы , Ағ.Жұбановтар</w:t>
      </w:r>
      <w:r w:rsidR="00415035">
        <w:rPr>
          <w:rFonts w:ascii="Times New Roman" w:eastAsia="Times New Roman" w:hAnsi="Times New Roman" w:cs="Times New Roman"/>
          <w:lang w:val="kk-KZ"/>
        </w:rPr>
        <w:t>,</w:t>
      </w:r>
      <w:r w:rsidR="00415035" w:rsidRPr="00306408">
        <w:rPr>
          <w:rFonts w:ascii="Times New Roman" w:eastAsia="Times New Roman" w:hAnsi="Times New Roman" w:cs="Times New Roman"/>
        </w:rPr>
        <w:t xml:space="preserve">  292</w:t>
      </w:r>
      <w:r w:rsidR="00415035">
        <w:rPr>
          <w:rFonts w:ascii="Times New Roman" w:eastAsia="Times New Roman" w:hAnsi="Times New Roman" w:cs="Times New Roman"/>
          <w:lang w:val="kk-KZ"/>
        </w:rPr>
        <w:t xml:space="preserve"> үй</w:t>
      </w:r>
      <w:r w:rsidR="00415035" w:rsidRPr="00306408">
        <w:rPr>
          <w:rFonts w:ascii="Times New Roman" w:eastAsia="Times New Roman" w:hAnsi="Times New Roman" w:cs="Times New Roman"/>
        </w:rPr>
        <w:t xml:space="preserve">, корпус-А </w:t>
      </w:r>
      <w:r w:rsidRPr="00306408">
        <w:rPr>
          <w:rFonts w:ascii="Times New Roman" w:eastAsia="Times New Roman" w:hAnsi="Times New Roman" w:cs="Times New Roman"/>
        </w:rPr>
        <w:t>бойынша орналасқан конкурсты ұйымдастырушының пошталық мекен-жайы</w:t>
      </w:r>
      <w:r w:rsidR="00415035">
        <w:rPr>
          <w:rFonts w:ascii="Times New Roman" w:eastAsia="Times New Roman" w:hAnsi="Times New Roman" w:cs="Times New Roman"/>
          <w:lang w:val="kk-KZ"/>
        </w:rPr>
        <w:t>на</w:t>
      </w:r>
      <w:r w:rsidR="00415035" w:rsidRPr="00306408">
        <w:rPr>
          <w:rFonts w:ascii="Times New Roman" w:eastAsia="Times New Roman" w:hAnsi="Times New Roman" w:cs="Times New Roman"/>
        </w:rPr>
        <w:t>жібереді</w:t>
      </w:r>
      <w:r w:rsidR="00415035">
        <w:rPr>
          <w:rFonts w:ascii="Times New Roman" w:eastAsia="Times New Roman" w:hAnsi="Times New Roman" w:cs="Times New Roman"/>
          <w:lang w:val="kk-KZ"/>
        </w:rPr>
        <w:t xml:space="preserve"> немесе </w:t>
      </w:r>
      <w:r w:rsidRPr="00306408">
        <w:rPr>
          <w:rFonts w:ascii="Times New Roman" w:eastAsia="Times New Roman" w:hAnsi="Times New Roman" w:cs="Times New Roman"/>
        </w:rPr>
        <w:t xml:space="preserve">қолма-қол комиссия хатшысы Д. М. Төлеуоваға тапсырады. </w:t>
      </w:r>
      <w:r w:rsidRPr="00415035">
        <w:rPr>
          <w:rFonts w:ascii="Times New Roman" w:eastAsia="Times New Roman" w:hAnsi="Times New Roman" w:cs="Times New Roman"/>
          <w:lang w:val="kk-KZ"/>
        </w:rPr>
        <w:t>ҚР Білім және ғылым министрінің 2016 жылғы 30 маусымдағы №412 бұйрығымен бекітілген Бала құқықтарын қорғау жөніндегі функцияларды жүзеге асыратын ұйымдардың тауарлар мен көрсетілетін қызметтерді сатып алу Қағидаларының (нормативтік құқықтық актілерді мемлекеттік тіркеу тізілімінде № 14223 болып тіркелген) 24-тармағына сәйкес құжаттар топтамасы</w:t>
      </w:r>
      <w:r w:rsidR="00415035">
        <w:rPr>
          <w:rFonts w:ascii="Times New Roman" w:eastAsia="Times New Roman" w:hAnsi="Times New Roman" w:cs="Times New Roman"/>
          <w:lang w:val="kk-KZ"/>
        </w:rPr>
        <w:t xml:space="preserve">н </w:t>
      </w:r>
      <w:r w:rsidR="00C35443">
        <w:rPr>
          <w:rFonts w:ascii="Times New Roman" w:eastAsia="Times New Roman" w:hAnsi="Times New Roman" w:cs="Times New Roman"/>
          <w:lang w:val="kk-KZ"/>
        </w:rPr>
        <w:t>1</w:t>
      </w:r>
      <w:r w:rsidR="00996B52">
        <w:rPr>
          <w:rFonts w:ascii="Times New Roman" w:eastAsia="Times New Roman" w:hAnsi="Times New Roman" w:cs="Times New Roman"/>
          <w:lang w:val="kk-KZ"/>
        </w:rPr>
        <w:t>7-ші</w:t>
      </w:r>
      <w:r w:rsidR="00C35443">
        <w:rPr>
          <w:rFonts w:ascii="Times New Roman" w:eastAsia="Times New Roman" w:hAnsi="Times New Roman" w:cs="Times New Roman"/>
          <w:lang w:val="kk-KZ"/>
        </w:rPr>
        <w:t xml:space="preserve"> ақпан</w:t>
      </w:r>
      <w:r w:rsidR="00996B52">
        <w:rPr>
          <w:rFonts w:ascii="Times New Roman" w:eastAsia="Times New Roman" w:hAnsi="Times New Roman" w:cs="Times New Roman"/>
          <w:lang w:val="kk-KZ"/>
        </w:rPr>
        <w:t xml:space="preserve"> 2021ж,. </w:t>
      </w:r>
      <w:r w:rsidR="00415035" w:rsidRPr="00415035">
        <w:rPr>
          <w:rFonts w:ascii="Times New Roman" w:eastAsia="Times New Roman" w:hAnsi="Times New Roman" w:cs="Times New Roman"/>
          <w:lang w:val="kk-KZ"/>
        </w:rPr>
        <w:t>жер</w:t>
      </w:r>
      <w:r w:rsidR="00996B52">
        <w:rPr>
          <w:rFonts w:ascii="Times New Roman" w:eastAsia="Times New Roman" w:hAnsi="Times New Roman" w:cs="Times New Roman"/>
          <w:lang w:val="kk-KZ"/>
        </w:rPr>
        <w:t>гілікті уақыт бойынша сағат 12:</w:t>
      </w:r>
      <w:bookmarkStart w:id="0" w:name="_GoBack"/>
      <w:bookmarkEnd w:id="0"/>
      <w:r w:rsidR="00415035" w:rsidRPr="00415035">
        <w:rPr>
          <w:rFonts w:ascii="Times New Roman" w:eastAsia="Times New Roman" w:hAnsi="Times New Roman" w:cs="Times New Roman"/>
          <w:lang w:val="kk-KZ"/>
        </w:rPr>
        <w:t>30 - ға дейін қоса алғанда</w:t>
      </w:r>
      <w:r w:rsidR="00415035">
        <w:rPr>
          <w:rFonts w:ascii="Times New Roman" w:eastAsia="Times New Roman" w:hAnsi="Times New Roman" w:cs="Times New Roman"/>
          <w:lang w:val="kk-KZ"/>
        </w:rPr>
        <w:t xml:space="preserve"> тапсырылуы тиіс</w:t>
      </w:r>
      <w:r w:rsidR="00415035" w:rsidRPr="00415035">
        <w:rPr>
          <w:rFonts w:ascii="Times New Roman" w:eastAsia="Times New Roman" w:hAnsi="Times New Roman" w:cs="Times New Roman"/>
          <w:lang w:val="kk-KZ"/>
        </w:rPr>
        <w:t>.</w:t>
      </w:r>
    </w:p>
    <w:p w:rsidR="00306408" w:rsidRPr="00415035" w:rsidRDefault="00306408" w:rsidP="0030640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415035">
        <w:rPr>
          <w:rFonts w:ascii="Times New Roman" w:eastAsia="Times New Roman" w:hAnsi="Times New Roman" w:cs="Times New Roman"/>
          <w:lang w:val="kk-KZ"/>
        </w:rPr>
        <w:tab/>
        <w:t>Конкурсты ұйымдастырушы белгілеген мерзім</w:t>
      </w:r>
      <w:r w:rsidR="00415035">
        <w:rPr>
          <w:rFonts w:ascii="Times New Roman" w:eastAsia="Times New Roman" w:hAnsi="Times New Roman" w:cs="Times New Roman"/>
          <w:lang w:val="kk-KZ"/>
        </w:rPr>
        <w:t>нен</w:t>
      </w:r>
      <w:r w:rsidRPr="00415035">
        <w:rPr>
          <w:rFonts w:ascii="Times New Roman" w:eastAsia="Times New Roman" w:hAnsi="Times New Roman" w:cs="Times New Roman"/>
          <w:lang w:val="kk-KZ"/>
        </w:rPr>
        <w:t xml:space="preserve"> өткеннен кейін ұсынылған құжаттар</w:t>
      </w:r>
      <w:r w:rsidR="00415035">
        <w:rPr>
          <w:rFonts w:ascii="Times New Roman" w:eastAsia="Times New Roman" w:hAnsi="Times New Roman" w:cs="Times New Roman"/>
          <w:lang w:val="kk-KZ"/>
        </w:rPr>
        <w:t>ды</w:t>
      </w:r>
      <w:r w:rsidRPr="00415035">
        <w:rPr>
          <w:rFonts w:ascii="Times New Roman" w:eastAsia="Times New Roman" w:hAnsi="Times New Roman" w:cs="Times New Roman"/>
          <w:lang w:val="kk-KZ"/>
        </w:rPr>
        <w:t xml:space="preserve"> тіркеуге </w:t>
      </w:r>
      <w:r w:rsidR="00415035">
        <w:rPr>
          <w:rFonts w:ascii="Times New Roman" w:eastAsia="Times New Roman" w:hAnsi="Times New Roman" w:cs="Times New Roman"/>
          <w:lang w:val="kk-KZ"/>
        </w:rPr>
        <w:t>алынбайтыны</w:t>
      </w:r>
      <w:r w:rsidRPr="00415035">
        <w:rPr>
          <w:rFonts w:ascii="Times New Roman" w:eastAsia="Times New Roman" w:hAnsi="Times New Roman" w:cs="Times New Roman"/>
          <w:lang w:val="kk-KZ"/>
        </w:rPr>
        <w:t xml:space="preserve"> және әлеуетті өнім берушілерге қайтарыла</w:t>
      </w:r>
      <w:r w:rsidR="00415035">
        <w:rPr>
          <w:rFonts w:ascii="Times New Roman" w:eastAsia="Times New Roman" w:hAnsi="Times New Roman" w:cs="Times New Roman"/>
          <w:lang w:val="kk-KZ"/>
        </w:rPr>
        <w:t>тынын ескертеді</w:t>
      </w:r>
      <w:r w:rsidRPr="00415035">
        <w:rPr>
          <w:rFonts w:ascii="Times New Roman" w:eastAsia="Times New Roman" w:hAnsi="Times New Roman" w:cs="Times New Roman"/>
          <w:lang w:val="kk-KZ"/>
        </w:rPr>
        <w:t>.</w:t>
      </w:r>
    </w:p>
    <w:p w:rsidR="00415035" w:rsidRDefault="0041503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br w:type="page"/>
      </w:r>
    </w:p>
    <w:tbl>
      <w:tblPr>
        <w:tblW w:w="1049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7"/>
      </w:tblGrid>
      <w:tr w:rsidR="00415035" w:rsidRPr="00B000D0" w:rsidTr="00443D57">
        <w:trPr>
          <w:trHeight w:val="664"/>
        </w:trPr>
        <w:tc>
          <w:tcPr>
            <w:tcW w:w="104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5035" w:rsidRDefault="00BC3DD4" w:rsidP="00415035">
            <w:pPr>
              <w:spacing w:after="0" w:line="240" w:lineRule="auto"/>
              <w:textAlignment w:val="baseline"/>
              <w:rPr>
                <w:lang w:val="kk-KZ"/>
              </w:rPr>
            </w:pPr>
            <w:r w:rsidRPr="00AE716A">
              <w:rPr>
                <w:lang w:val="kk-KZ"/>
              </w:rPr>
              <w:lastRenderedPageBreak/>
              <w:br w:type="page"/>
            </w:r>
            <w:r w:rsidRPr="00AE716A">
              <w:rPr>
                <w:lang w:val="kk-KZ"/>
              </w:rPr>
              <w:br w:type="page"/>
            </w:r>
            <w:r w:rsidR="00415035" w:rsidRPr="00AE716A">
              <w:rPr>
                <w:lang w:val="kk-KZ"/>
              </w:rPr>
              <w:br w:type="page"/>
            </w:r>
          </w:p>
          <w:tbl>
            <w:tblPr>
              <w:tblStyle w:val="a5"/>
              <w:tblW w:w="4729" w:type="dxa"/>
              <w:tblInd w:w="56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9"/>
            </w:tblGrid>
            <w:tr w:rsidR="00BC3DD4" w:rsidRPr="00996B52" w:rsidTr="00443D57">
              <w:trPr>
                <w:trHeight w:val="1253"/>
              </w:trPr>
              <w:tc>
                <w:tcPr>
                  <w:tcW w:w="4729" w:type="dxa"/>
                </w:tcPr>
                <w:p w:rsidR="00BC3DD4" w:rsidRPr="00AE716A" w:rsidRDefault="00BC3DD4" w:rsidP="00286C97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BC3DD4" w:rsidRPr="00CB5E5A" w:rsidRDefault="00BC3DD4" w:rsidP="00286C9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B5E5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</w:t>
                  </w:r>
                </w:p>
                <w:p w:rsidR="00BC3DD4" w:rsidRPr="00CB5E5A" w:rsidRDefault="00BC3DD4" w:rsidP="00286C9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B5E5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конкурстық құжаттамаға</w:t>
                  </w:r>
                </w:p>
                <w:p w:rsidR="00BC3DD4" w:rsidRPr="00CB5E5A" w:rsidRDefault="00BC3DD4" w:rsidP="00286C9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B5E5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1-қосымша нысаны</w:t>
                  </w:r>
                </w:p>
              </w:tc>
            </w:tr>
          </w:tbl>
          <w:p w:rsidR="00415035" w:rsidRDefault="00415035" w:rsidP="00415035">
            <w:pPr>
              <w:spacing w:after="0" w:line="240" w:lineRule="auto"/>
              <w:textAlignment w:val="baseline"/>
              <w:rPr>
                <w:lang w:val="kk-KZ"/>
              </w:rPr>
            </w:pPr>
          </w:p>
          <w:p w:rsidR="00415035" w:rsidRPr="00CB5E5A" w:rsidRDefault="00415035" w:rsidP="00286C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</w:pPr>
          </w:p>
          <w:p w:rsidR="00415035" w:rsidRPr="00CB5E5A" w:rsidRDefault="00415035" w:rsidP="004150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</w:pPr>
          </w:p>
          <w:p w:rsidR="00415035" w:rsidRPr="00CB5E5A" w:rsidRDefault="00415035" w:rsidP="00415035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</w:t>
            </w:r>
            <w:r w:rsidRPr="00CB5E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онкурсқа қатысуға өтінім</w:t>
            </w:r>
            <w:r w:rsidRPr="00CB5E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  <w:t>(заңды тұлғалар үшін)</w:t>
            </w:r>
          </w:p>
          <w:p w:rsidR="00415035" w:rsidRPr="00CB5E5A" w:rsidRDefault="00415035" w:rsidP="00415035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15035" w:rsidRDefault="00415035" w:rsidP="00415035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Кімге ___________________________________________________________</w:t>
            </w:r>
          </w:p>
          <w:p w:rsidR="00415035" w:rsidRPr="00AE716A" w:rsidRDefault="00415035" w:rsidP="00415035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AE716A">
              <w:rPr>
                <w:rFonts w:ascii="Times New Roman" w:hAnsi="Times New Roman"/>
                <w:sz w:val="16"/>
                <w:szCs w:val="16"/>
              </w:rPr>
              <w:t xml:space="preserve">            (конкурсты ұйымдастырушының атауы)</w:t>
            </w:r>
          </w:p>
          <w:p w:rsidR="00415035" w:rsidRDefault="00415035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Кімнен_______________________________________________________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     (</w:t>
            </w:r>
            <w:r w:rsidRPr="00AE716A">
              <w:rPr>
                <w:rFonts w:ascii="Times New Roman" w:hAnsi="Times New Roman"/>
                <w:color w:val="000000"/>
                <w:sz w:val="16"/>
                <w:szCs w:val="16"/>
              </w:rPr>
              <w:t>әлеуетті өнім берушінің тегі, аты, әкесінің аты (бар болса)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1.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Конкурсқа қатысуға үміткер әлеуетті өнім беруші туралы мәліметтер: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1) Әлеуетті өнім берушінің заңды, пошталық мекенжайы және байланыс телефондары;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2) Заңды тұлғаның банктік деректемелері (БСН, БСК), сондай-ақ заңды тұлғағ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қызмет көрсететін банктің немесе оның филиалының толық атауы мен мекенжайы;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3) заңды тұлғаның бі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інші басшысының тегі, аты, әкесінің аты (бар болса);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4) заңды тұлғаның резиденттігі.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2.____________________________________________________________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</w:t>
            </w:r>
            <w:r w:rsidR="00AE7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</w:t>
            </w:r>
            <w:r w:rsidRPr="00AE716A">
              <w:rPr>
                <w:rFonts w:ascii="Times New Roman" w:hAnsi="Times New Roman"/>
                <w:color w:val="000000"/>
                <w:sz w:val="16"/>
                <w:szCs w:val="16"/>
              </w:rPr>
              <w:t>(заңды тұлғаның толық атауы)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осы өтініммен 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</w:t>
            </w:r>
            <w:r w:rsidR="00AE7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 </w:t>
            </w:r>
            <w:r w:rsidRPr="00AE716A">
              <w:rPr>
                <w:rFonts w:ascii="Times New Roman" w:hAnsi="Times New Roman"/>
                <w:color w:val="000000"/>
                <w:sz w:val="16"/>
                <w:szCs w:val="16"/>
              </w:rPr>
              <w:t>(конкурстың толық атауы)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конкурсқа әлеуетті өнім беруші ретінде қатысуға ниет білді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 және конкурстық құжаттамада көзделген талаптар мен шарттарға сәйкес  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(қажеттісін көрсету керек)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қызмет көрсетуді жүзеге асыруға келісім береді.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3._____________________________________________________________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(заңды тұлғаның толық атауы)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осы өтініммен "Мемлекеттік сатып алу туралы" 2015 жылғы 4 желтоқсандағы Қазақстан Республикасы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аңының 6-бабында қарастырылған шектеулер туралы хабардар екендігін білдіреді.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4._____________________________________________________________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(заңды тұлғаның толық атауы)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конкурстық құжаттамамен танысқанын және конкурсты ұ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йымдастырушы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ға және конкурстық комиссияға өзінің құқықтық қабілеті, біліктілігі, көрсетілетін қызметтер немесе сатып алынатын тауарлардың сапалық 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(қажеттісін көрсету керек)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сипаттамалары туралы дұрыс емес мәліметтерді бергені үшін жауапкершілігі туралы хабардар етілгендігін растайды.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5. Осы конкурстық өтінім күнтізбелік_______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үн ішінде қолданылады.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6. 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       (заңды тұлғаның толық атауы)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жеңімпаз деп танылған жағдайда, біз шарттың орындалуын қамтамасыз етуді шарттың жалпы сомасының үш пайызын құрайтын сомада енгізуге міндеттенеміз.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7. Конкурсқа қатысуға өтінім біздің арамыздағы міндетті шарттың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өлін атқарады.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1" w:name="z215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 Күні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2" w:name="z216"/>
            <w:bookmarkEnd w:id="2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 Басшының қолы 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3" w:name="z217"/>
            <w:bookmarkEnd w:id="3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 (тегін, атын, әкесінің атын (бар болса), лауазымын көрсету)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4" w:name="z218"/>
            <w:bookmarkEnd w:id="4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 М.О. (бар болса)</w:t>
            </w:r>
          </w:p>
          <w:p w:rsidR="00415035" w:rsidRDefault="00415035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tbl>
            <w:tblPr>
              <w:tblW w:w="10461" w:type="dxa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88"/>
              <w:gridCol w:w="578"/>
              <w:gridCol w:w="3995"/>
            </w:tblGrid>
            <w:tr w:rsidR="00415035" w:rsidRPr="00B94DA2" w:rsidTr="00443D57">
              <w:trPr>
                <w:trHeight w:val="1046"/>
                <w:tblCellSpacing w:w="15" w:type="dxa"/>
              </w:trPr>
              <w:tc>
                <w:tcPr>
                  <w:tcW w:w="642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9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</w:t>
                  </w:r>
                </w:p>
              </w:tc>
            </w:tr>
            <w:tr w:rsidR="00415035" w:rsidTr="00443D57">
              <w:trPr>
                <w:trHeight w:val="220"/>
                <w:tblCellSpacing w:w="15" w:type="dxa"/>
              </w:trPr>
              <w:tc>
                <w:tcPr>
                  <w:tcW w:w="642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2-қосымша</w:t>
                  </w:r>
                  <w:r w:rsidR="00BC3DD4">
                    <w:rPr>
                      <w:rFonts w:ascii="Times New Roman" w:hAnsi="Times New Roman"/>
                      <w:sz w:val="18"/>
                      <w:szCs w:val="18"/>
                    </w:rPr>
                    <w:t xml:space="preserve"> нысан</w:t>
                  </w:r>
                </w:p>
              </w:tc>
            </w:tr>
            <w:tr w:rsidR="00415035" w:rsidTr="00443D57">
              <w:trPr>
                <w:trHeight w:val="220"/>
                <w:tblCellSpacing w:w="15" w:type="dxa"/>
              </w:trPr>
              <w:tc>
                <w:tcPr>
                  <w:tcW w:w="642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415035" w:rsidTr="00443D57">
              <w:trPr>
                <w:trHeight w:val="573"/>
                <w:tblCellSpacing w:w="15" w:type="dxa"/>
              </w:trPr>
              <w:tc>
                <w:tcPr>
                  <w:tcW w:w="5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Pr="00FF2494" w:rsidRDefault="00415035" w:rsidP="00415035">
                  <w:pPr>
                    <w:shd w:val="clear" w:color="auto" w:fill="FFFFFF"/>
                    <w:spacing w:after="0" w:line="240" w:lineRule="auto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Конкурс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қақатысуғаөтінім</w:t>
                  </w:r>
                </w:p>
                <w:p w:rsidR="00415035" w:rsidRPr="00FF2494" w:rsidRDefault="00415035" w:rsidP="00415035">
                  <w:pPr>
                    <w:shd w:val="clear" w:color="auto" w:fill="FFFFFF"/>
                    <w:spacing w:after="0" w:line="240" w:lineRule="auto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F249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жекетұлғаүшін</w:t>
                  </w:r>
                  <w:r w:rsidRPr="00FF249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52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Pr="00FF2494" w:rsidRDefault="00415035" w:rsidP="00415035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15035" w:rsidRPr="00FF2494" w:rsidRDefault="00415035" w:rsidP="00415035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Кімге</w:t>
            </w:r>
            <w:r w:rsidRPr="00FF2494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</w:t>
            </w:r>
          </w:p>
          <w:p w:rsidR="00415035" w:rsidRPr="00C03199" w:rsidRDefault="00415035" w:rsidP="00C0319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C03199">
              <w:rPr>
                <w:rFonts w:ascii="Times New Roman" w:hAnsi="Times New Roman"/>
                <w:sz w:val="16"/>
                <w:szCs w:val="16"/>
              </w:rPr>
              <w:t>(конкурстыұйымдастырушыныңатауы)</w:t>
            </w:r>
          </w:p>
          <w:p w:rsidR="00BC3DD4" w:rsidRPr="00C03199" w:rsidRDefault="00415035" w:rsidP="004150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Кімнен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_______________________________________________________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20E22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әлеуеттіөнімберушініңтегі</w:t>
            </w:r>
            <w:r w:rsidRPr="00420E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аты</w:t>
            </w:r>
            <w:r w:rsidRPr="00420E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әкесініңаты</w:t>
            </w:r>
            <w:r w:rsidRPr="00420E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барболса</w:t>
            </w:r>
            <w:r w:rsidRPr="00420E2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қатысуға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үміткер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болып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ған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мәліметтер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басын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куәландыратын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құжатқа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сәйкестегі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барболса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лғаны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ң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басын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куәландыратын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құжаттың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деректері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(№,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кімберген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тіркелген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тіркеу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куәліктің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патенттіңне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Қазақстан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Республикасының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заңнамасына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мәніне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келетін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кәсіпкерлік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айналысуға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құқық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беретін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өзге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құжаттың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нөмі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банктік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деректемелері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СТН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БСН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ЖСК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сондай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ақ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тұлғағ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gramEnd"/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көрсететін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банктің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оның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филиалының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байланыс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телефондары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поштасының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электрондық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пошта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болған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жағдайда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r w:rsidR="00CB5E5A"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резиденттігі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420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>2. ___________________________________________________________</w:t>
            </w:r>
            <w:r w:rsidRPr="00C3544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420E22" w:rsidRPr="00C354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</w:t>
            </w:r>
            <w:r w:rsidRPr="00C35443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жеке</w:t>
            </w:r>
            <w:r w:rsidR="00CB5E5A" w:rsidRPr="00C354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тұлғаның</w:t>
            </w:r>
            <w:r w:rsidR="00CB5E5A" w:rsidRPr="00C354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тегі</w:t>
            </w:r>
            <w:r w:rsidRPr="00C354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аты</w:t>
            </w:r>
            <w:r w:rsidRPr="00C354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әкесінің</w:t>
            </w:r>
            <w:r w:rsidR="00CB5E5A" w:rsidRPr="00C354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аты</w:t>
            </w:r>
            <w:r w:rsidRPr="00C354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бар</w:t>
            </w:r>
            <w:r w:rsidR="00CB5E5A" w:rsidRPr="00C354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болса</w:t>
            </w:r>
            <w:r w:rsidRPr="00C354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) 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көрсетіледі</w:t>
            </w:r>
            <w:r w:rsidRPr="00C35443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  <w:r w:rsidRPr="00C3544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r w:rsidRPr="00C3544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_____________________________________________________________</w:t>
            </w:r>
            <w:r w:rsidRPr="00C3544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    </w:t>
            </w:r>
            <w:r w:rsidRPr="00C354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420E22" w:rsidRPr="00C354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</w:t>
            </w:r>
            <w:r w:rsidRPr="00C35443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конкурстың</w:t>
            </w:r>
            <w:r w:rsidR="00CB5E5A" w:rsidRPr="00C354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толық</w:t>
            </w:r>
            <w:r w:rsidR="00CB5E5A" w:rsidRPr="00C354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атауын</w:t>
            </w:r>
            <w:r w:rsidR="00CB5E5A" w:rsidRPr="00C354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көрсету</w:t>
            </w:r>
            <w:r w:rsidRPr="00C35443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  <w:r w:rsidRPr="00C35443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ретінде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қатысуға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ниет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құжаттамада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көзделген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талаптар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шарттарға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</w:t>
            </w:r>
            <w:r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қажеттісін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керек</w:t>
            </w:r>
            <w:r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жүзеге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асыруға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келісім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r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3544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 ___________________________________________________________</w:t>
            </w:r>
            <w:r w:rsidRPr="00C3544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B5E5A" w:rsidRPr="00C354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</w:t>
            </w:r>
            <w:r w:rsidRPr="00C35443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әлеуетті</w:t>
            </w:r>
            <w:r w:rsidR="00CB5E5A" w:rsidRPr="00C354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өнім</w:t>
            </w:r>
            <w:r w:rsidR="00CB5E5A" w:rsidRPr="00C354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берушінің</w:t>
            </w:r>
            <w:r w:rsidR="00CB5E5A" w:rsidRPr="00C354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атауы</w:t>
            </w:r>
            <w:r w:rsidRPr="00C35443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  <w:r w:rsidRPr="00C35443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сатып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алу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r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2015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жылғы</w:t>
            </w:r>
            <w:r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желтоқсандағы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Қазақстан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Республикасы</w:t>
            </w:r>
            <w:proofErr w:type="gramStart"/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аңының</w:t>
            </w:r>
            <w:r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бабында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қарастырылған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шектеулер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хабардар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екендігін</w:t>
            </w:r>
            <w:r w:rsidR="00CB5E5A"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r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3544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C35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>4. ___________________________________________________________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B5E5A" w:rsidRPr="00996B5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</w:t>
            </w:r>
            <w:r w:rsidRPr="00996B52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әлеуетті</w:t>
            </w:r>
            <w:r w:rsidR="00CB5E5A" w:rsidRPr="00996B5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өнім</w:t>
            </w:r>
            <w:r w:rsidR="00CB5E5A" w:rsidRPr="00996B5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берушінің</w:t>
            </w:r>
            <w:r w:rsidR="00CB5E5A" w:rsidRPr="00996B5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атауы</w:t>
            </w:r>
            <w:r w:rsidRPr="00996B5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құжаттама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танысқанын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ұ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йымдастырушы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ға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өзінің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құқығы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біліктілігі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сатып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алынатын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тауарлардың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сапалық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өзге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сипаттамалары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қажеттісін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дұрыс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емес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мәліметтер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бергені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үшін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жауапкершілігі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хабардар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етілгендігін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растайды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күнтүзбелік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үн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ішінде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қолданылады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6.____________________________________________________________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B5E5A" w:rsidRPr="00996B5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</w:t>
            </w:r>
            <w:r w:rsidRPr="00996B52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әлеуетті</w:t>
            </w:r>
            <w:r w:rsidR="00CB5E5A" w:rsidRPr="00996B5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өнім</w:t>
            </w:r>
            <w:r w:rsidR="00CB5E5A" w:rsidRPr="00996B5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берушінің</w:t>
            </w:r>
            <w:r w:rsidR="00CB5E5A" w:rsidRPr="00996B5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03199">
              <w:rPr>
                <w:rFonts w:ascii="Times New Roman" w:hAnsi="Times New Roman"/>
                <w:color w:val="000000"/>
                <w:sz w:val="16"/>
                <w:szCs w:val="16"/>
              </w:rPr>
              <w:t>атауы</w:t>
            </w:r>
            <w:r w:rsidRPr="00996B5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конкурстың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жеңімпазы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деп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танылған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жағдайда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шарттың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атқарылуын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қамтамасыз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етуді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шарттың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жалпы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сомасының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үш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пайызын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құрайтын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сомада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енгізу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міндеттеледі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құжаттамада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шарттың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орындалуын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қамтамасыз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етуді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енгізу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көзделген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көрсетіледі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қатысуға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біздің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арамыздағы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міндетті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шарттың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өлін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атқарады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Күні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Басшының</w:t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қолы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_____________________________________________________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B5E5A"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CB5E5A">
              <w:rPr>
                <w:rFonts w:ascii="Times New Roman" w:hAnsi="Times New Roman"/>
                <w:color w:val="000000"/>
                <w:sz w:val="16"/>
                <w:szCs w:val="16"/>
              </w:rPr>
              <w:t>тегі</w:t>
            </w:r>
            <w:r w:rsidRPr="00996B5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CB5E5A">
              <w:rPr>
                <w:rFonts w:ascii="Times New Roman" w:hAnsi="Times New Roman"/>
                <w:color w:val="000000"/>
                <w:sz w:val="16"/>
                <w:szCs w:val="16"/>
              </w:rPr>
              <w:t>аты</w:t>
            </w:r>
            <w:r w:rsidRPr="00996B5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Pr="00CB5E5A">
              <w:rPr>
                <w:rFonts w:ascii="Times New Roman" w:hAnsi="Times New Roman"/>
                <w:color w:val="000000"/>
                <w:sz w:val="16"/>
                <w:szCs w:val="16"/>
              </w:rPr>
              <w:t>әкесініңаты</w:t>
            </w:r>
            <w:r w:rsidRPr="00996B5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</w:t>
            </w:r>
            <w:r w:rsidRPr="00CB5E5A">
              <w:rPr>
                <w:rFonts w:ascii="Times New Roman" w:hAnsi="Times New Roman"/>
                <w:color w:val="000000"/>
                <w:sz w:val="16"/>
                <w:szCs w:val="16"/>
              </w:rPr>
              <w:t>барболса</w:t>
            </w:r>
            <w:r w:rsidRPr="00996B5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), </w:t>
            </w:r>
            <w:r w:rsidRPr="00CB5E5A">
              <w:rPr>
                <w:rFonts w:ascii="Times New Roman" w:hAnsi="Times New Roman"/>
                <w:color w:val="000000"/>
                <w:sz w:val="16"/>
                <w:szCs w:val="16"/>
              </w:rPr>
              <w:t>лауазымын</w:t>
            </w:r>
            <w:r w:rsidR="00CB5E5A" w:rsidRPr="00996B5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B5E5A">
              <w:rPr>
                <w:rFonts w:ascii="Times New Roman" w:hAnsi="Times New Roman"/>
                <w:color w:val="000000"/>
                <w:sz w:val="16"/>
                <w:szCs w:val="16"/>
              </w:rPr>
              <w:t>көрсету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барболса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  <w:tbl>
            <w:tblPr>
              <w:tblpPr w:leftFromText="180" w:rightFromText="180" w:vertAnchor="text" w:horzAnchor="margin" w:tblpXSpec="right" w:tblpY="-149"/>
              <w:tblOverlap w:val="never"/>
              <w:tblW w:w="3557" w:type="dxa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95"/>
              <w:gridCol w:w="3462"/>
            </w:tblGrid>
            <w:tr w:rsidR="00420E22" w:rsidRPr="00996B52" w:rsidTr="00443D57">
              <w:trPr>
                <w:trHeight w:val="1485"/>
                <w:tblCellSpacing w:w="15" w:type="dxa"/>
              </w:trPr>
              <w:tc>
                <w:tcPr>
                  <w:tcW w:w="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20E22" w:rsidRPr="00415035" w:rsidRDefault="00420E22" w:rsidP="00420E22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43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20E22" w:rsidRPr="00420E22" w:rsidRDefault="00420E22" w:rsidP="00420E2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val="en-US"/>
                    </w:rPr>
                  </w:pPr>
                  <w:r w:rsidRPr="00420E22">
                    <w:rPr>
                      <w:rFonts w:ascii="Times New Roman" w:hAnsi="Times New Roman"/>
                      <w:sz w:val="16"/>
                      <w:szCs w:val="16"/>
                    </w:rPr>
                    <w:t>Баланың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</w:rPr>
                    <w:t>құқықтарын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</w:rPr>
                    <w:t>қорғау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</w:rPr>
                    <w:t>жөніндегі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</w:rPr>
                    <w:t>функцияларды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</w:rPr>
                    <w:t>жүзеге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</w:rPr>
                    <w:t>асыратын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</w:rPr>
                    <w:t>ұйымдардың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</w:rPr>
                    <w:t>тауарлары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</w:rPr>
                    <w:t>мен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</w:rPr>
                    <w:t>көрсетілетін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</w:rPr>
                    <w:t>қызметтерін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</w:rPr>
                    <w:t>жеткізушіні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</w:rPr>
                    <w:t>таңдау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</w:rPr>
                    <w:t>жөніндегі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</w:rPr>
                    <w:t>үлгілік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</w:rPr>
                    <w:t>конкурстық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</w:rPr>
                    <w:t>құжаттамаға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3-</w:t>
                  </w:r>
                  <w:r w:rsidRPr="00420E22">
                    <w:rPr>
                      <w:rFonts w:ascii="Times New Roman" w:hAnsi="Times New Roman"/>
                      <w:sz w:val="16"/>
                      <w:szCs w:val="16"/>
                    </w:rPr>
                    <w:t>қосымша</w:t>
                  </w:r>
                </w:p>
              </w:tc>
            </w:tr>
          </w:tbl>
          <w:p w:rsidR="00BC3DD4" w:rsidRPr="00C03199" w:rsidRDefault="00BC3DD4" w:rsidP="004150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BC3DD4" w:rsidRPr="00C03199" w:rsidRDefault="00BC3DD4" w:rsidP="004150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BC3DD4" w:rsidRPr="00C03199" w:rsidRDefault="00BC3DD4" w:rsidP="004150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BC3DD4" w:rsidRPr="00C03199" w:rsidRDefault="00BC3DD4" w:rsidP="004150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BC3DD4" w:rsidRPr="00C03199" w:rsidRDefault="00BC3DD4" w:rsidP="004150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415035" w:rsidRPr="00415035" w:rsidRDefault="00415035" w:rsidP="00415035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Баланың</w:t>
            </w:r>
            <w:r w:rsidR="00420E22" w:rsidRPr="00420E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құқықтарын</w:t>
            </w:r>
            <w:r w:rsidR="00420E22" w:rsidRPr="00420E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қорғау</w:t>
            </w:r>
            <w:r w:rsidR="00420E22" w:rsidRPr="00420E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жөніндегі</w:t>
            </w:r>
            <w:r w:rsidR="00420E22" w:rsidRPr="00420E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функцияларды</w:t>
            </w:r>
            <w:r w:rsidR="00420E22" w:rsidRPr="00420E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жүзеге</w:t>
            </w:r>
            <w:r w:rsidR="00420E22" w:rsidRPr="00420E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асыратын</w:t>
            </w:r>
            <w:r w:rsidR="00420E22" w:rsidRPr="00420E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ұйымдардың</w:t>
            </w:r>
            <w:r w:rsidR="00420E22" w:rsidRPr="00420E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BC3D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>тауарларын</w:t>
            </w:r>
            <w:r w:rsidR="00420E22" w:rsidRPr="00420E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жеткізушіні</w:t>
            </w:r>
            <w:r w:rsidR="00420E22" w:rsidRPr="00420E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таңдау</w:t>
            </w:r>
            <w:r w:rsidR="00420E22" w:rsidRPr="00420E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жөніндегі</w:t>
            </w:r>
            <w:r w:rsidR="00420E22" w:rsidRPr="00420E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конкурстық</w:t>
            </w:r>
            <w:r w:rsidR="00420E22" w:rsidRPr="00420E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жаттама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ға</w:t>
            </w:r>
            <w:r w:rsidR="00420E22" w:rsidRPr="00420E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техникалық</w:t>
            </w:r>
            <w:r w:rsidR="00420E22" w:rsidRPr="00420E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тапсырма</w:t>
            </w:r>
          </w:p>
          <w:p w:rsidR="00415035" w:rsidRPr="00415035" w:rsidRDefault="00415035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      1.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Тауардың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сипаттамасы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функционалдық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сипаттама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тұтынушылық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қасиеттері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).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 xml:space="preserve">      2.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Тауардың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қажеттілігі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пайдалану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мақсаты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 xml:space="preserve">      3.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Тауардың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техникалық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сипаттамасы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өлшемі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қаптамасы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 xml:space="preserve">      4.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Тауарды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тиеу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жеткізубойынша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саны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кезеңділігі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мерзімі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жеткізу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орны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персоналды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оқытубойынша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 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bookmarkStart w:id="5" w:name="z251"/>
            <w:bookmarkEnd w:id="5"/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      5.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Тауардың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сапалық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көрсеткіші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қауіпсіздігі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шыққан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жеріне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қойылатын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нұсқау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bookmarkStart w:id="6" w:name="z252"/>
            <w:bookmarkEnd w:id="6"/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      6.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Шығыс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материалдардың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санына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тауармен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бірге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берушіге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берілетін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құжаттарға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қойылатын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      7.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Кепілдеме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кепілдемеден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кейінгі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күтуге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қойылатын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мерзімі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орны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).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 xml:space="preserve">    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Күні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 xml:space="preserve">    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Ұйым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басшысының</w:t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қолы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____________________________________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="00420E22" w:rsidRPr="00420E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тегін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атын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әкесініңатын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барболса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лауазымынкөрсету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415035">
              <w:rPr>
                <w:rFonts w:ascii="Times New Roman" w:hAnsi="Times New Roman"/>
                <w:color w:val="000000"/>
                <w:lang w:val="en-US"/>
              </w:rPr>
              <w:t xml:space="preserve">      </w:t>
            </w:r>
            <w:r>
              <w:rPr>
                <w:rFonts w:ascii="Times New Roman" w:hAnsi="Times New Roman"/>
                <w:color w:val="000000"/>
              </w:rPr>
              <w:t>М</w:t>
            </w:r>
            <w:r w:rsidRPr="00415035">
              <w:rPr>
                <w:rFonts w:ascii="Times New Roman" w:hAnsi="Times New Roman"/>
                <w:color w:val="000000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</w:rPr>
              <w:t>О</w:t>
            </w:r>
            <w:r w:rsidRPr="00415035">
              <w:rPr>
                <w:rFonts w:ascii="Times New Roman" w:hAnsi="Times New Roman"/>
                <w:color w:val="000000"/>
                <w:lang w:val="en-US"/>
              </w:rPr>
              <w:t>. (</w:t>
            </w:r>
            <w:r>
              <w:rPr>
                <w:rFonts w:ascii="Times New Roman" w:hAnsi="Times New Roman"/>
                <w:color w:val="000000"/>
              </w:rPr>
              <w:t>барболса</w:t>
            </w:r>
            <w:r w:rsidRPr="00415035">
              <w:rPr>
                <w:rFonts w:ascii="Times New Roman" w:hAnsi="Times New Roman"/>
                <w:color w:val="000000"/>
                <w:lang w:val="en-US"/>
              </w:rPr>
              <w:t>)</w:t>
            </w:r>
          </w:p>
          <w:p w:rsidR="00415035" w:rsidRPr="00C35443" w:rsidRDefault="00415035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420E22" w:rsidRPr="00C35443" w:rsidRDefault="00420E22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420E22" w:rsidRPr="00C35443" w:rsidRDefault="00420E22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420E22" w:rsidRPr="00C35443" w:rsidRDefault="00420E22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420E22" w:rsidRPr="00C35443" w:rsidRDefault="00420E22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420E22" w:rsidRPr="00C35443" w:rsidRDefault="00420E22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420E22" w:rsidRPr="00C35443" w:rsidRDefault="00420E22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420E22" w:rsidRPr="00C35443" w:rsidRDefault="00420E22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420E22" w:rsidRPr="00C35443" w:rsidRDefault="00420E22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420E22" w:rsidRPr="00C35443" w:rsidRDefault="00420E22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420E22" w:rsidRPr="00C35443" w:rsidRDefault="00420E22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420E22" w:rsidRPr="00C35443" w:rsidRDefault="00420E22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420E22" w:rsidRPr="00C35443" w:rsidRDefault="00420E22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420E22" w:rsidRPr="00C35443" w:rsidRDefault="00420E22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420E22" w:rsidRPr="00C35443" w:rsidRDefault="00420E22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420E22" w:rsidRPr="00C35443" w:rsidRDefault="00420E22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420E22" w:rsidRPr="00C35443" w:rsidRDefault="00420E22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tbl>
            <w:tblPr>
              <w:tblpPr w:leftFromText="180" w:rightFromText="180" w:vertAnchor="text" w:horzAnchor="margin" w:tblpXSpec="right" w:tblpY="242"/>
              <w:tblOverlap w:val="never"/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20"/>
              <w:gridCol w:w="3504"/>
            </w:tblGrid>
            <w:tr w:rsidR="00EF749D" w:rsidRPr="00996B52" w:rsidTr="00443D57">
              <w:trPr>
                <w:trHeight w:val="1336"/>
                <w:tblCellSpacing w:w="15" w:type="dxa"/>
              </w:trPr>
              <w:tc>
                <w:tcPr>
                  <w:tcW w:w="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F749D" w:rsidRPr="00C35443" w:rsidRDefault="00EF749D" w:rsidP="00C0733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EF749D" w:rsidRPr="00C35443" w:rsidRDefault="00EF749D" w:rsidP="00C0733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EF749D" w:rsidRPr="00C35443" w:rsidRDefault="00EF749D" w:rsidP="00C0733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EF749D" w:rsidRPr="00C35443" w:rsidRDefault="00EF749D" w:rsidP="00C0733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EF749D" w:rsidRPr="00C35443" w:rsidRDefault="00EF749D" w:rsidP="00C0733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EF749D" w:rsidRPr="00415035" w:rsidRDefault="00EF749D" w:rsidP="00C0733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15035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345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F749D" w:rsidRPr="00EF749D" w:rsidRDefault="00EF749D" w:rsidP="00C0733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EF749D">
                    <w:rPr>
                      <w:rFonts w:ascii="Times New Roman" w:hAnsi="Times New Roman"/>
                      <w:sz w:val="16"/>
                      <w:szCs w:val="16"/>
                    </w:rPr>
                    <w:t>Баланың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</w:rPr>
                    <w:t>құқықтарын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</w:rPr>
                    <w:t>қорғау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</w:rPr>
                    <w:t>жөніндегі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</w:rPr>
                    <w:t>функцияларды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</w:rPr>
                    <w:t>жүзеге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</w:rPr>
                    <w:t>асыратын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</w:rPr>
                    <w:t>ұйымдардың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</w:rPr>
                    <w:t>тауарларымен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</w:rPr>
                    <w:t>көрсетілетін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</w:rPr>
                    <w:t>қызметтерін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</w:rPr>
                    <w:t>жеткізушіні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</w:rPr>
                    <w:t>таңдау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</w:rPr>
                    <w:t>жөніндегі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</w:rPr>
                    <w:t>үлгілік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</w:rPr>
                    <w:t>конкурстық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</w:rPr>
                    <w:t>құжаттамаға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4-</w:t>
                  </w:r>
                  <w:r w:rsidRPr="00EF749D">
                    <w:rPr>
                      <w:rFonts w:ascii="Times New Roman" w:hAnsi="Times New Roman"/>
                      <w:sz w:val="16"/>
                      <w:szCs w:val="16"/>
                    </w:rPr>
                    <w:t>қосымша</w:t>
                  </w:r>
                </w:p>
              </w:tc>
            </w:tr>
          </w:tbl>
          <w:p w:rsidR="00420E22" w:rsidRPr="00C35443" w:rsidRDefault="00420E22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EF749D" w:rsidRPr="00C35443" w:rsidRDefault="00EF749D" w:rsidP="00415035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F749D" w:rsidRPr="00C35443" w:rsidRDefault="00EF749D" w:rsidP="00415035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15035" w:rsidRPr="00C35443" w:rsidRDefault="00415035" w:rsidP="00415035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Баланың</w:t>
            </w:r>
            <w:r w:rsidR="00EF749D" w:rsidRPr="00C35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құқықтарын</w:t>
            </w:r>
            <w:r w:rsidR="00EF749D" w:rsidRPr="00C35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қорғау</w:t>
            </w:r>
            <w:r w:rsidR="00EF749D" w:rsidRPr="00C35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жөніндегі</w:t>
            </w:r>
            <w:r w:rsidR="00EF749D" w:rsidRPr="00C35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функцияларды</w:t>
            </w:r>
            <w:r w:rsidR="00EF749D" w:rsidRPr="00C35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жүзеге</w:t>
            </w:r>
            <w:r w:rsidR="00EF749D" w:rsidRPr="00C35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асыратын</w:t>
            </w:r>
            <w:r w:rsidR="00EF749D" w:rsidRPr="00C35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ұйымдардың</w:t>
            </w:r>
            <w:r w:rsidR="00EF749D" w:rsidRPr="00C35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көрсетілетін</w:t>
            </w:r>
            <w:r w:rsidR="00EF749D" w:rsidRPr="00C35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BC3D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>қызметтерін</w:t>
            </w:r>
            <w:r w:rsidR="00EF749D" w:rsidRPr="00C35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жеткізушіні</w:t>
            </w:r>
            <w:r w:rsidR="00EF749D" w:rsidRPr="00C35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таңдау</w:t>
            </w:r>
            <w:r w:rsidR="00EF749D" w:rsidRPr="00C35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жөніндегі</w:t>
            </w:r>
            <w:r w:rsidR="00EF749D" w:rsidRPr="00C35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конкурстық</w:t>
            </w:r>
            <w:r w:rsidR="00EF749D" w:rsidRPr="00C35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жаттама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ға</w:t>
            </w:r>
            <w:r w:rsidR="00EF749D" w:rsidRPr="00C35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техникалық</w:t>
            </w:r>
            <w:r w:rsidR="00EF749D" w:rsidRPr="00C35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тапсырма</w:t>
            </w:r>
          </w:p>
          <w:p w:rsidR="00101904" w:rsidRPr="00996B52" w:rsidRDefault="00415035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көрсетудің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техникалық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тапсырмасы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келесі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кезеңдерден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тұрады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көрсетудің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  <w:proofErr w:type="gramEnd"/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мақсатын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анықтау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2)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қойылған</w:t>
            </w:r>
            <w:proofErr w:type="gramEnd"/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мақсаттарға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олардың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көлеміне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санына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көрсетудің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мерзіміне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барынша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жеткізуге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мүмкіндік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беретін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қызметтердің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құрамына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кіретін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іс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әрекеттердің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тізбесін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анықтау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3)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қызметті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ұсынатын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мамандардың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біліктілігінің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деңгейін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анықтау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4)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қызметті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орындаушының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алдында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есеп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тәртібін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анықтау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bookmarkStart w:id="7" w:name="z265"/>
            <w:bookmarkEnd w:id="7"/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көрсетудің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техникалық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тапсырмасы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мыналарды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bookmarkStart w:id="8" w:name="z266"/>
            <w:bookmarkEnd w:id="8"/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берушіге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қызметтердің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қысқаша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сипаттамасы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қызметтердің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пайдалану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мақсатын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2)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proofErr w:type="gramEnd"/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нақты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қажеттіліктерін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ескере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отырып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орындаушыдан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етілетін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қызметтердің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тізбесі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іс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әрекеттердің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көлемін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санын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).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3)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біркелкі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қызметтердің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түрін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сатып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алған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жағдайда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қызметтердің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түрлерін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4)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нақты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жайлары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көрсетілген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көрсетудің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орнын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5)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қызметті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орындау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шарттары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міндеттерді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орындау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үшін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жеткілікті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материалдық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қаржылық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еңбек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ресурстарының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болуын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6)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кезінде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кезеңі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кезеңдері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көрсетілген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мерзімдерін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кезеңдерін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аяқталуы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тиіс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қызметтердің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нақты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күнтізбелік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күндерін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үшін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минимальды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қабылдауға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болатын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аяқтау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күндерін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орындаушының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көрсетуге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кірісуі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тиіс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аванс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төлеу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өзгеде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сәттер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шартты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жасасқан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сәттен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бастап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мерзімін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7)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ілеспе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жұмыстарды</w:t>
            </w:r>
            <w:r w:rsidR="00EF749D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орындау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ілеспе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тауарларды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оның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ішінде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жабдықтарды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жеткізу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жөніндегі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шарттарын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8)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көрсетуге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олардың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сапасына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оның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ішінде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технологияларына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әдістері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әдістемесіне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қойылатын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жалпы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шарттарды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9)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көрсетуге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нәтижелеріне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қойылатын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қауіпсіздік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талаптарын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Егер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келісім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шартты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орындау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процесінде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үшінші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тұлғалардың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алдындағы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жауапкершілікті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сақтандыру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қызметтермен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байланысты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адамдардың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өмі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імен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денсаулығы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үшін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қауіп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мүмкін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бұл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бөлімде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тиісті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талаптар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қойылуы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тиіс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10)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proofErr w:type="gramEnd"/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нәтижелерін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тапсыру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қабылдау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тәртібін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қызметті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орындаудың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әрбі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кезеңі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жалпы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есептіліктің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техникалық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ресімдеумен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әрбір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кезең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жалпытапсыруға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жататын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өзге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құжаттардың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мазмұны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тапсыруды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қабылдап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алуды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қамтамасыз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ету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жөніндегі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іс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шаралар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сынақтарды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бақылауды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қосуды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техникалық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бақылау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актілері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</w:t>
            </w:r>
            <w:proofErr w:type="gramEnd"/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қоюды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тапсыру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кезіндегі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өзге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құжаттарды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ету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көрсетіледі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11)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аяқтау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тапсыру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техникалық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басқа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құжаттарды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берушіге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шарттарды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12)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өнімберушінің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персоналдарын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нәтижесінде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дайындалған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объектілерде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жұмыс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жасауға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техникалық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оқыту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шарттарды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13)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көрсетілген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қызметтердің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сапасына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кепілдік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көлемі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талаптарды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берушіге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лайықты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ең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төменгі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орындаушының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кепілдік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кезеңіндегі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қатаң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белгіленген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міндеттері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);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14)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нәтижесінің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сапасына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кепілдіктің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мерзімі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талаптарды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берушіге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лайықты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ең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төменгі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қатаң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белгіленген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мерзім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қамтиды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Күні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    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Ұйым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басшысының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қолы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____________________________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лауазымын</w:t>
            </w:r>
            <w:r w:rsidR="00101904"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Pr="00996B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415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</w:p>
          <w:p w:rsidR="00415035" w:rsidRPr="00101904" w:rsidRDefault="00415035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10190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01904">
              <w:rPr>
                <w:rFonts w:ascii="Times New Roman" w:hAnsi="Times New Roman"/>
                <w:color w:val="000000"/>
                <w:sz w:val="24"/>
                <w:szCs w:val="24"/>
              </w:rPr>
              <w:t>.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="001019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r w:rsidRPr="0010190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10190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1503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</w:p>
          <w:p w:rsidR="00BC3DD4" w:rsidRPr="00101904" w:rsidRDefault="00BC3DD4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C3DD4" w:rsidRPr="00101904" w:rsidRDefault="00BC3DD4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C3DD4" w:rsidRPr="00101904" w:rsidRDefault="00BC3DD4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C3DD4" w:rsidRPr="00101904" w:rsidRDefault="00BC3DD4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C3DD4" w:rsidRPr="00101904" w:rsidRDefault="00BC3DD4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C3DD4" w:rsidRPr="00101904" w:rsidRDefault="00BC3DD4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C3DD4" w:rsidRPr="00101904" w:rsidRDefault="00BC3DD4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C3DD4" w:rsidRPr="00101904" w:rsidRDefault="00BC3DD4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C3DD4" w:rsidRPr="00101904" w:rsidRDefault="00BC3DD4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C3DD4" w:rsidRPr="00101904" w:rsidRDefault="00BC3DD4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C3DD4" w:rsidRPr="00101904" w:rsidRDefault="00BC3DD4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C3DD4" w:rsidRPr="00101904" w:rsidRDefault="00BC3DD4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C3DD4" w:rsidRPr="00101904" w:rsidRDefault="00BC3DD4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C3DD4" w:rsidRDefault="00BC3DD4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07331" w:rsidRDefault="00C07331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07331" w:rsidRDefault="00C07331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07331" w:rsidRDefault="00C07331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07331" w:rsidRDefault="00C07331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07331" w:rsidRDefault="00C07331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07331" w:rsidRDefault="00C07331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07331" w:rsidRDefault="00C07331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07331" w:rsidRDefault="00C07331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07331" w:rsidRDefault="00C07331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07331" w:rsidRDefault="00C07331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07331" w:rsidRDefault="00C07331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07331" w:rsidRDefault="00C07331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07331" w:rsidRPr="00101904" w:rsidRDefault="00C07331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C3DD4" w:rsidRPr="00101904" w:rsidRDefault="00BC3DD4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15035" w:rsidRPr="00101904" w:rsidRDefault="00415035" w:rsidP="004150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tbl>
            <w:tblPr>
              <w:tblW w:w="10110" w:type="dxa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5921"/>
              <w:gridCol w:w="4189"/>
            </w:tblGrid>
            <w:tr w:rsidR="00415035" w:rsidRPr="00C03199" w:rsidTr="00443D57">
              <w:trPr>
                <w:tblCellSpacing w:w="15" w:type="dxa"/>
              </w:trPr>
              <w:tc>
                <w:tcPr>
                  <w:tcW w:w="58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Pr="00101904" w:rsidRDefault="00415035" w:rsidP="00415035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1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Pr="00101904" w:rsidRDefault="00415035" w:rsidP="004150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Баланың</w:t>
                  </w:r>
                  <w:r w:rsidR="00C07331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құқықтарын</w:t>
                  </w:r>
                  <w:r w:rsidR="00C07331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қорғау</w:t>
                  </w:r>
                  <w:r w:rsidR="00C07331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жөніндегі</w:t>
                  </w:r>
                  <w:r w:rsidR="00C07331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функцияларды</w:t>
                  </w:r>
                  <w:r w:rsidR="00C07331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жүзеге</w:t>
                  </w:r>
                  <w:r w:rsidR="00C07331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асыратын</w:t>
                  </w:r>
                  <w:r w:rsidR="00C07331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ұйымдардың</w:t>
                  </w:r>
                  <w:r w:rsidR="00C07331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тауарлары</w:t>
                  </w:r>
                  <w:r w:rsidR="00C07331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мен</w:t>
                  </w:r>
                  <w:r w:rsidR="00C07331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көрсетілетін</w:t>
                  </w:r>
                  <w:r w:rsidR="00C07331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қызметтерін</w:t>
                  </w:r>
                  <w:r w:rsidR="00C07331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жеткізушіні</w:t>
                  </w:r>
                  <w:r w:rsidR="00C07331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таңдау</w:t>
                  </w:r>
                  <w:r w:rsidR="00C07331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жөніндегі</w:t>
                  </w:r>
                  <w:r w:rsidR="00C07331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үлгілік</w:t>
                  </w:r>
                  <w:r w:rsidR="00C07331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конкурстық</w:t>
                  </w:r>
                  <w:r w:rsidR="00C07331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құжаттамаға</w:t>
                  </w:r>
                  <w:r w:rsidRPr="00101904">
                    <w:rPr>
                      <w:rFonts w:ascii="Times New Roman" w:hAnsi="Times New Roman"/>
                      <w:sz w:val="18"/>
                      <w:szCs w:val="18"/>
                    </w:rPr>
                    <w:t xml:space="preserve">   5-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қосымша</w:t>
                  </w:r>
                </w:p>
              </w:tc>
            </w:tr>
          </w:tbl>
          <w:p w:rsidR="00415035" w:rsidRPr="00101904" w:rsidRDefault="00415035" w:rsidP="00415035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Тауарларды</w:t>
            </w:r>
            <w:r w:rsidR="00C07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жеткізушіні</w:t>
            </w:r>
            <w:r w:rsidR="00C07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таңдау</w:t>
            </w:r>
            <w:r w:rsidR="00C07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өлшем</w:t>
            </w:r>
            <w:r w:rsidR="00C07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шарттары</w:t>
            </w:r>
          </w:p>
          <w:tbl>
            <w:tblPr>
              <w:tblW w:w="10347" w:type="dxa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6943"/>
              <w:gridCol w:w="1508"/>
              <w:gridCol w:w="1329"/>
            </w:tblGrid>
            <w:tr w:rsidR="00415035" w:rsidRPr="00BC3DD4" w:rsidTr="00443D57">
              <w:trPr>
                <w:tblCellSpacing w:w="15" w:type="dxa"/>
              </w:trPr>
              <w:tc>
                <w:tcPr>
                  <w:tcW w:w="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Pr="00101904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1904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  <w:r w:rsidRPr="00101904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BC3DD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9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Pr="00101904" w:rsidRDefault="00C07331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415035">
                    <w:rPr>
                      <w:rFonts w:ascii="Times New Roman" w:hAnsi="Times New Roman"/>
                      <w:sz w:val="24"/>
                      <w:szCs w:val="24"/>
                    </w:rPr>
                    <w:t>Өлшемшарттар</w:t>
                  </w:r>
                  <w:r w:rsidR="00415035" w:rsidRPr="00101904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="00415035" w:rsidRPr="00BC3DD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4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Pr="00101904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Болмаған</w:t>
                  </w:r>
                  <w:r w:rsidR="00443D5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жағдайда</w:t>
                  </w:r>
                  <w:r w:rsidRPr="00101904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BC3DD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Pr="00101904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Болған</w:t>
                  </w:r>
                  <w:r w:rsidR="00443D5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жағдайда</w:t>
                  </w:r>
                  <w:r w:rsidRPr="00101904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BC3DD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415035" w:rsidRPr="00B94DA2" w:rsidTr="00443D57">
              <w:trPr>
                <w:tblCellSpacing w:w="15" w:type="dxa"/>
              </w:trPr>
              <w:tc>
                <w:tcPr>
                  <w:tcW w:w="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Pr="00101904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190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101904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BC3DD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9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Pr="00101904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Конкурстың</w:t>
                  </w:r>
                  <w:r w:rsidR="00443D5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мәні</w:t>
                  </w:r>
                  <w:r w:rsidR="00443D5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болып</w:t>
                  </w:r>
                  <w:r w:rsidR="00443D5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табылатын</w:t>
                  </w:r>
                  <w:r w:rsidR="00443D5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</w:t>
                  </w:r>
                  <w:r w:rsidR="00443D5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нарығындағы</w:t>
                  </w:r>
                  <w:r w:rsidR="00443D5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әлеуетті</w:t>
                  </w:r>
                  <w:r w:rsidR="00443D5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өнім</w:t>
                  </w:r>
                  <w:r w:rsidR="00443D5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беруші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нің</w:t>
                  </w:r>
                  <w:r w:rsidR="00443D5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ұмыс</w:t>
                  </w:r>
                  <w:r w:rsidR="00443D5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тәжірибесі</w:t>
                  </w:r>
                  <w:r w:rsidRPr="00101904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C0319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4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жылға 2 балдан, бірақ 10 балдан аспауы тиіс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415035" w:rsidTr="00443D57">
              <w:trPr>
                <w:tblCellSpacing w:w="15" w:type="dxa"/>
              </w:trPr>
              <w:tc>
                <w:tcPr>
                  <w:tcW w:w="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69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Отандық тауар өндірушілер үшін тауарларды ерікті түрде сертификаттау туралы құжаттың бар болуы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4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415035" w:rsidTr="00443D57">
              <w:trPr>
                <w:tblCellSpacing w:w="15" w:type="dxa"/>
              </w:trPr>
              <w:tc>
                <w:tcPr>
                  <w:tcW w:w="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69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Ұлттық стандарт талаптарына сәйкес сапа менеджментінің сертификатталғ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 ж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үйесінің (сертификатталған жүйелерінің) бар болуы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4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415035" w:rsidTr="00443D57">
              <w:trPr>
                <w:tblCellSpacing w:w="15" w:type="dxa"/>
              </w:trPr>
              <w:tc>
                <w:tcPr>
                  <w:tcW w:w="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69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Ұлттық стандарттар талаптарына сәйкес қоршаған ортаны басқару менеджментінің сертификатталған жүйесінің (сертификатталған жүйелерінің) және (немесе) экологиялық таза өні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стандартына сәйкестікті растаудың бар болуы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4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415035" w:rsidTr="00443D57">
              <w:trPr>
                <w:tblCellSpacing w:w="15" w:type="dxa"/>
              </w:trPr>
              <w:tc>
                <w:tcPr>
                  <w:tcW w:w="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69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Жеке өнді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ісінің бар болуы (2 балдан аспауы тиіс)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4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415035" w:rsidRPr="00B94DA2" w:rsidTr="00443D57">
              <w:trPr>
                <w:tblCellSpacing w:w="15" w:type="dxa"/>
              </w:trPr>
              <w:tc>
                <w:tcPr>
                  <w:tcW w:w="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69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Тауарды арнайы кө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ікпен жеткізу (кемінде 3 балл)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4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жеке көлігінің болуы (3 балл), жалдап алу, өтеусіз пайдалану, лизинг және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бас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қа да шарттар негізінде көліктің болуы (2 балл)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415035" w:rsidRPr="00B94DA2" w:rsidTr="00443D57">
              <w:trPr>
                <w:tblCellSpacing w:w="15" w:type="dxa"/>
              </w:trPr>
              <w:tc>
                <w:tcPr>
                  <w:tcW w:w="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69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Тауарларды жеткізушіге сипаттамалардың бар болуы (кемінде 3 балл)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4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бар (ә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сипаттамаға 1 балдан, бірақ 3 балдан аспауы тиіс)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415035" w:rsidTr="00443D57">
              <w:trPr>
                <w:trHeight w:val="1387"/>
                <w:tblCellSpacing w:w="15" w:type="dxa"/>
              </w:trPr>
              <w:tc>
                <w:tcPr>
                  <w:tcW w:w="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69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Әлеуетті өнім берушілердің конкурс өткізілетін тиі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і облыстардың, республикалық маңызы бар қаланың, астананың, аумағында кәсіпкер ретінде тіркелуінің бар болуы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4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15035" w:rsidRDefault="00415035" w:rsidP="00415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</w:tbl>
          <w:p w:rsidR="00415035" w:rsidRDefault="00415035" w:rsidP="004150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vanish/>
                <w:color w:val="000000"/>
                <w:sz w:val="18"/>
                <w:szCs w:val="18"/>
              </w:rPr>
            </w:pPr>
          </w:p>
          <w:p w:rsidR="00415035" w:rsidRDefault="00415035" w:rsidP="00BC3D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     Ескертпе: 1-тармақ бойынша конкурстың мәні жөнінде тәжірибе бұған дейін жасасқан шарттармен расталады, 4 -тармақ бойынша жабдық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тар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ға құқық белгілеуші құжаттарды ұсыну қажет</w:t>
            </w:r>
            <w:r>
              <w:rPr>
                <w:rFonts w:ascii="Times New Roman" w:hAnsi="Times New Roman"/>
                <w:color w:val="000000"/>
                <w:sz w:val="18"/>
              </w:rPr>
              <w:t> </w:t>
            </w:r>
          </w:p>
          <w:p w:rsidR="00415035" w:rsidRDefault="00415035" w:rsidP="00415035">
            <w:pPr>
              <w:rPr>
                <w:rFonts w:ascii="Times New Roman" w:hAnsi="Times New Roman"/>
                <w:b/>
              </w:rPr>
            </w:pPr>
          </w:p>
          <w:p w:rsidR="00415035" w:rsidRDefault="00415035" w:rsidP="00415035">
            <w:pPr>
              <w:rPr>
                <w:rFonts w:ascii="Times New Roman" w:hAnsi="Times New Roman"/>
                <w:b/>
              </w:rPr>
            </w:pPr>
          </w:p>
          <w:p w:rsidR="00415035" w:rsidRPr="00B000D0" w:rsidRDefault="00415035" w:rsidP="004150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</w:tr>
    </w:tbl>
    <w:p w:rsidR="00BC3DD4" w:rsidRPr="00C03199" w:rsidRDefault="00BC3DD4" w:rsidP="00BC3DD4">
      <w:pPr>
        <w:rPr>
          <w:rFonts w:ascii="Times New Roman" w:hAnsi="Times New Roman" w:cs="Times New Roman"/>
          <w:lang w:val="kk-KZ"/>
        </w:rPr>
      </w:pPr>
      <w:r w:rsidRPr="00C03199">
        <w:rPr>
          <w:rFonts w:ascii="Times New Roman" w:hAnsi="Times New Roman" w:cs="Times New Roman"/>
          <w:lang w:val="kk-KZ"/>
        </w:rPr>
        <w:lastRenderedPageBreak/>
        <w:br w:type="page"/>
      </w:r>
    </w:p>
    <w:p w:rsidR="00BC3DD4" w:rsidRPr="00C03199" w:rsidRDefault="00BC3DD4" w:rsidP="00BC3DD4">
      <w:pPr>
        <w:rPr>
          <w:rFonts w:ascii="Times New Roman" w:hAnsi="Times New Roman" w:cs="Times New Roman"/>
          <w:lang w:val="kk-KZ"/>
        </w:rPr>
      </w:pPr>
    </w:p>
    <w:p w:rsidR="00BC3DD4" w:rsidRPr="00C03199" w:rsidRDefault="00BC3DD4" w:rsidP="00BC3DD4">
      <w:pPr>
        <w:rPr>
          <w:rFonts w:ascii="Times New Roman" w:hAnsi="Times New Roman" w:cs="Times New Roman"/>
          <w:lang w:val="kk-KZ"/>
        </w:rPr>
        <w:sectPr w:rsidR="00BC3DD4" w:rsidRPr="00C03199" w:rsidSect="0060644B">
          <w:pgSz w:w="11906" w:h="16838"/>
          <w:pgMar w:top="709" w:right="566" w:bottom="568" w:left="993" w:header="708" w:footer="708" w:gutter="0"/>
          <w:cols w:space="708"/>
          <w:docGrid w:linePitch="360"/>
        </w:sectPr>
      </w:pPr>
    </w:p>
    <w:tbl>
      <w:tblPr>
        <w:tblW w:w="4189" w:type="dxa"/>
        <w:tblCellSpacing w:w="15" w:type="dxa"/>
        <w:tblInd w:w="11415" w:type="dxa"/>
        <w:tblLook w:val="04A0" w:firstRow="1" w:lastRow="0" w:firstColumn="1" w:lastColumn="0" w:noHBand="0" w:noVBand="1"/>
      </w:tblPr>
      <w:tblGrid>
        <w:gridCol w:w="4189"/>
      </w:tblGrid>
      <w:tr w:rsidR="00286C97" w:rsidRPr="00996B52" w:rsidTr="00286C97">
        <w:trPr>
          <w:tblCellSpacing w:w="15" w:type="dxa"/>
        </w:trPr>
        <w:tc>
          <w:tcPr>
            <w:tcW w:w="41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6C97" w:rsidRPr="00C03199" w:rsidRDefault="00286C97" w:rsidP="00286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C03199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  7-қосымша</w:t>
            </w:r>
          </w:p>
        </w:tc>
      </w:tr>
    </w:tbl>
    <w:p w:rsidR="00BC3DD4" w:rsidRPr="004E0B70" w:rsidRDefault="00BC3DD4" w:rsidP="00BC3D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286C97" w:rsidRDefault="00286C97" w:rsidP="00286C97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286C97">
        <w:rPr>
          <w:rFonts w:ascii="Times New Roman" w:eastAsia="Times New Roman" w:hAnsi="Times New Roman" w:cs="Times New Roman"/>
          <w:b/>
          <w:color w:val="000000"/>
          <w:spacing w:val="2"/>
          <w:u w:val="single"/>
        </w:rPr>
        <w:t>Азы</w:t>
      </w:r>
      <w:proofErr w:type="gramStart"/>
      <w:r w:rsidRPr="00286C97">
        <w:rPr>
          <w:rFonts w:ascii="Times New Roman" w:eastAsia="Times New Roman" w:hAnsi="Times New Roman" w:cs="Times New Roman"/>
          <w:b/>
          <w:color w:val="000000"/>
          <w:spacing w:val="2"/>
          <w:u w:val="single"/>
        </w:rPr>
        <w:t>қ-</w:t>
      </w:r>
      <w:proofErr w:type="gramEnd"/>
      <w:r w:rsidRPr="00286C97">
        <w:rPr>
          <w:rFonts w:ascii="Times New Roman" w:eastAsia="Times New Roman" w:hAnsi="Times New Roman" w:cs="Times New Roman"/>
          <w:b/>
          <w:color w:val="000000"/>
          <w:spacing w:val="2"/>
          <w:u w:val="single"/>
        </w:rPr>
        <w:t xml:space="preserve">түлік сатып алу </w:t>
      </w:r>
      <w:r w:rsidRPr="00286C97">
        <w:rPr>
          <w:rFonts w:ascii="Times New Roman" w:eastAsia="Times New Roman" w:hAnsi="Times New Roman" w:cs="Times New Roman"/>
          <w:color w:val="000000"/>
          <w:spacing w:val="2"/>
        </w:rPr>
        <w:t xml:space="preserve">бойынша </w:t>
      </w:r>
      <w:r>
        <w:rPr>
          <w:rFonts w:ascii="Times New Roman" w:eastAsia="Times New Roman" w:hAnsi="Times New Roman" w:cs="Times New Roman"/>
          <w:color w:val="000000"/>
          <w:spacing w:val="2"/>
        </w:rPr>
        <w:t>к</w:t>
      </w:r>
      <w:r w:rsidRPr="00286C97">
        <w:rPr>
          <w:rFonts w:ascii="Times New Roman" w:eastAsia="Times New Roman" w:hAnsi="Times New Roman" w:cs="Times New Roman"/>
          <w:color w:val="000000"/>
          <w:spacing w:val="2"/>
        </w:rPr>
        <w:t>онкурс</w:t>
      </w:r>
    </w:p>
    <w:p w:rsidR="00286C97" w:rsidRPr="00286C97" w:rsidRDefault="00286C97" w:rsidP="00286C97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</w:pPr>
      <w:r w:rsidRPr="00286C97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>(толық атауын көрсету)</w:t>
      </w:r>
    </w:p>
    <w:p w:rsidR="00286C97" w:rsidRDefault="00286C97" w:rsidP="00286C97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</w:rPr>
      </w:pPr>
      <w:r w:rsidRPr="00286C97">
        <w:rPr>
          <w:rFonts w:ascii="Times New Roman" w:eastAsia="Times New Roman" w:hAnsi="Times New Roman" w:cs="Times New Roman"/>
          <w:b/>
          <w:color w:val="000000"/>
          <w:spacing w:val="2"/>
        </w:rPr>
        <w:t>Сатып алынатын тауарлардың тізбесі</w:t>
      </w:r>
    </w:p>
    <w:p w:rsidR="00286C97" w:rsidRPr="00286C97" w:rsidRDefault="00286C97" w:rsidP="00286C97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</w:rPr>
      </w:pPr>
    </w:p>
    <w:tbl>
      <w:tblPr>
        <w:tblStyle w:val="a5"/>
        <w:tblW w:w="15098" w:type="dxa"/>
        <w:tblInd w:w="438" w:type="dxa"/>
        <w:tblLayout w:type="fixed"/>
        <w:tblLook w:val="04A0" w:firstRow="1" w:lastRow="0" w:firstColumn="1" w:lastColumn="0" w:noHBand="0" w:noVBand="1"/>
      </w:tblPr>
      <w:tblGrid>
        <w:gridCol w:w="580"/>
        <w:gridCol w:w="2130"/>
        <w:gridCol w:w="1937"/>
        <w:gridCol w:w="774"/>
        <w:gridCol w:w="1162"/>
        <w:gridCol w:w="1742"/>
        <w:gridCol w:w="1548"/>
        <w:gridCol w:w="2515"/>
        <w:gridCol w:w="1032"/>
        <w:gridCol w:w="1678"/>
      </w:tblGrid>
      <w:tr w:rsidR="00BC3DD4" w:rsidRPr="00C35443" w:rsidTr="00C35443">
        <w:trPr>
          <w:trHeight w:val="903"/>
        </w:trPr>
        <w:tc>
          <w:tcPr>
            <w:tcW w:w="580" w:type="dxa"/>
            <w:vAlign w:val="center"/>
          </w:tcPr>
          <w:p w:rsidR="00BC3DD4" w:rsidRPr="00C35443" w:rsidRDefault="00BC3DD4" w:rsidP="00C354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35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30" w:type="dxa"/>
            <w:vAlign w:val="center"/>
          </w:tcPr>
          <w:p w:rsidR="00BC3DD4" w:rsidRPr="00C35443" w:rsidRDefault="00C35443" w:rsidP="00C354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35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Тапсырыс берушінің атауы</w:t>
            </w:r>
          </w:p>
        </w:tc>
        <w:tc>
          <w:tcPr>
            <w:tcW w:w="1937" w:type="dxa"/>
            <w:vAlign w:val="center"/>
          </w:tcPr>
          <w:p w:rsidR="00BC3DD4" w:rsidRPr="00C35443" w:rsidRDefault="00C35443" w:rsidP="00C354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35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Тауардың атауы</w:t>
            </w:r>
          </w:p>
        </w:tc>
        <w:tc>
          <w:tcPr>
            <w:tcW w:w="774" w:type="dxa"/>
            <w:vAlign w:val="center"/>
          </w:tcPr>
          <w:p w:rsidR="00BC3DD4" w:rsidRPr="00C35443" w:rsidRDefault="00C35443" w:rsidP="00C354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35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Өлш</w:t>
            </w:r>
            <w:r w:rsidRPr="00C35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.</w:t>
            </w:r>
            <w:r w:rsidRPr="00C35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бірлігі</w:t>
            </w:r>
          </w:p>
        </w:tc>
        <w:tc>
          <w:tcPr>
            <w:tcW w:w="1162" w:type="dxa"/>
            <w:vAlign w:val="center"/>
          </w:tcPr>
          <w:p w:rsidR="00BC3DD4" w:rsidRPr="00C35443" w:rsidRDefault="00C35443" w:rsidP="00C354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C35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Саны</w:t>
            </w:r>
          </w:p>
        </w:tc>
        <w:tc>
          <w:tcPr>
            <w:tcW w:w="1742" w:type="dxa"/>
            <w:vAlign w:val="center"/>
          </w:tcPr>
          <w:p w:rsidR="00BC3DD4" w:rsidRPr="00C35443" w:rsidRDefault="00C35443" w:rsidP="00C354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35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Жеткізу шарттары</w:t>
            </w:r>
          </w:p>
        </w:tc>
        <w:tc>
          <w:tcPr>
            <w:tcW w:w="1548" w:type="dxa"/>
            <w:vAlign w:val="center"/>
          </w:tcPr>
          <w:p w:rsidR="00BC3DD4" w:rsidRPr="00C35443" w:rsidRDefault="00C35443" w:rsidP="00C354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35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Тауарларды жеткізу мерзі</w:t>
            </w:r>
            <w:proofErr w:type="gramStart"/>
            <w:r w:rsidRPr="00C35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15" w:type="dxa"/>
            <w:vAlign w:val="center"/>
          </w:tcPr>
          <w:p w:rsidR="00BC3DD4" w:rsidRPr="00C35443" w:rsidRDefault="00C35443" w:rsidP="00C3544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  <w:t>Тауарларды жеткізу орны</w:t>
            </w:r>
          </w:p>
        </w:tc>
        <w:tc>
          <w:tcPr>
            <w:tcW w:w="1032" w:type="dxa"/>
            <w:vAlign w:val="center"/>
          </w:tcPr>
          <w:p w:rsidR="00BC3DD4" w:rsidRPr="00C35443" w:rsidRDefault="00C35443" w:rsidP="00C3544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  <w:t>Аванстық тө</w:t>
            </w:r>
            <w:proofErr w:type="gramStart"/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  <w:t>лем м</w:t>
            </w:r>
            <w:proofErr w:type="gramEnd"/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  <w:t>өлшері  %</w:t>
            </w:r>
          </w:p>
        </w:tc>
        <w:tc>
          <w:tcPr>
            <w:tcW w:w="1678" w:type="dxa"/>
            <w:vAlign w:val="center"/>
          </w:tcPr>
          <w:p w:rsidR="00BC3DD4" w:rsidRPr="00C35443" w:rsidRDefault="00C35443" w:rsidP="00C3544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  <w:t>№ Лот бойынша сатып алу үшін бө</w:t>
            </w:r>
            <w:proofErr w:type="gramStart"/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  <w:t>л</w:t>
            </w:r>
            <w:proofErr w:type="gramEnd"/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  <w:t>інген сома, ҚҚС-сыз теңгемен</w:t>
            </w:r>
          </w:p>
        </w:tc>
      </w:tr>
      <w:tr w:rsidR="00BC3DD4" w:rsidRPr="00C35443" w:rsidTr="00C35443">
        <w:trPr>
          <w:trHeight w:val="189"/>
        </w:trPr>
        <w:tc>
          <w:tcPr>
            <w:tcW w:w="580" w:type="dxa"/>
            <w:vAlign w:val="center"/>
          </w:tcPr>
          <w:p w:rsidR="00BC3DD4" w:rsidRPr="00C35443" w:rsidRDefault="00BC3DD4" w:rsidP="00C354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35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130" w:type="dxa"/>
            <w:vAlign w:val="center"/>
          </w:tcPr>
          <w:p w:rsidR="00BC3DD4" w:rsidRPr="00C35443" w:rsidRDefault="00BC3DD4" w:rsidP="00C354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35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7" w:type="dxa"/>
            <w:vAlign w:val="center"/>
          </w:tcPr>
          <w:p w:rsidR="00BC3DD4" w:rsidRPr="00C35443" w:rsidRDefault="00BC3DD4" w:rsidP="00C354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35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74" w:type="dxa"/>
            <w:vAlign w:val="center"/>
          </w:tcPr>
          <w:p w:rsidR="00BC3DD4" w:rsidRPr="00C35443" w:rsidRDefault="00BC3DD4" w:rsidP="00C354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35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2" w:type="dxa"/>
            <w:vAlign w:val="center"/>
          </w:tcPr>
          <w:p w:rsidR="00BC3DD4" w:rsidRPr="00C35443" w:rsidRDefault="00BC3DD4" w:rsidP="00C354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35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742" w:type="dxa"/>
            <w:vAlign w:val="center"/>
          </w:tcPr>
          <w:p w:rsidR="00BC3DD4" w:rsidRPr="00C35443" w:rsidRDefault="00BC3DD4" w:rsidP="00C354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35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8" w:type="dxa"/>
            <w:vAlign w:val="center"/>
          </w:tcPr>
          <w:p w:rsidR="00BC3DD4" w:rsidRPr="00C35443" w:rsidRDefault="00BC3DD4" w:rsidP="00C354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35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515" w:type="dxa"/>
            <w:vAlign w:val="center"/>
          </w:tcPr>
          <w:p w:rsidR="00BC3DD4" w:rsidRPr="00C35443" w:rsidRDefault="00BC3DD4" w:rsidP="00C3544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  <w:t>8</w:t>
            </w:r>
          </w:p>
        </w:tc>
        <w:tc>
          <w:tcPr>
            <w:tcW w:w="1032" w:type="dxa"/>
            <w:vAlign w:val="center"/>
          </w:tcPr>
          <w:p w:rsidR="00BC3DD4" w:rsidRPr="00C35443" w:rsidRDefault="00BC3DD4" w:rsidP="00C3544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  <w:t>9</w:t>
            </w:r>
          </w:p>
        </w:tc>
        <w:tc>
          <w:tcPr>
            <w:tcW w:w="1678" w:type="dxa"/>
            <w:vAlign w:val="center"/>
          </w:tcPr>
          <w:p w:rsidR="00BC3DD4" w:rsidRPr="00C35443" w:rsidRDefault="00BC3DD4" w:rsidP="00C3544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  <w:t>10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Апельсин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50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30 000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Банан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600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300 000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Вермишель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30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9 150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Жаңғақ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20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60 000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Алмұрт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450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297 000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Туғаннан бастап </w:t>
            </w:r>
            <w:proofErr w:type="gramStart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балалар</w:t>
            </w:r>
            <w:proofErr w:type="gramEnd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ға арналған нәресте сүті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бума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1 100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1 980 000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Шала туылған нәрестелерге </w:t>
            </w: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арналған нәресте сү</w:t>
            </w:r>
            <w:proofErr w:type="gramStart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т</w:t>
            </w:r>
            <w:proofErr w:type="gramEnd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і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бума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10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қаржыландыру жоспары бойынша 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 xml:space="preserve">тапсырыс берушінің 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lastRenderedPageBreak/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56 000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Ашытқы құ</w:t>
            </w:r>
            <w:proofErr w:type="gramStart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ғақ (пакетте)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   2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5 600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Қоңыр мейіз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10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25 500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Какао ұнтақ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   6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15 600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Қырыққабат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800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96 000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Картоп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1 600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176 000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Кисель бумадағы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120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72 000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Кәмпит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15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11 250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gramStart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Б</w:t>
            </w:r>
            <w:proofErr w:type="gramEnd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ұршақ жармасы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25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Қарақұмық жармасы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25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10 000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gramStart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Ж</w:t>
            </w:r>
            <w:proofErr w:type="gramEnd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үгері жармасы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</w:t>
            </w: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30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 xml:space="preserve">қаржыландыру 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 xml:space="preserve">тапсырыс 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lastRenderedPageBreak/>
              <w:t xml:space="preserve">Ақтөбе қ, Ағ.Жұбановтар, </w:t>
            </w: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lastRenderedPageBreak/>
              <w:t>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9 000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Ұнтақ жармасы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60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14 400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Сұлы жармасы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40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11 200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Арпа жармасы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25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5 000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Бидай жармасы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30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6 900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Тары жармасы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30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7 200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Арпа жармасы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30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7 200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Ө</w:t>
            </w:r>
            <w:proofErr w:type="gramStart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ік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12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24 000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тауық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200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170 000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Лимон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60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48 000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lastRenderedPageBreak/>
              <w:t>27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Басты пияз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700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63 000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Күнбағыс майы 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л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75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41 700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Сары май 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340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748 000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Сү</w:t>
            </w:r>
            <w:proofErr w:type="gramStart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т</w:t>
            </w:r>
            <w:proofErr w:type="gramEnd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л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5 600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1 680 000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gramStart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Сәб</w:t>
            </w:r>
            <w:proofErr w:type="gramEnd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із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800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72 000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Бидай ұны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300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60 000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Сиыр еті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1 000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1 750 000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Қияр 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40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24 000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gramStart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Б</w:t>
            </w:r>
            <w:proofErr w:type="gramEnd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ұрыш 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   2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4 600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Сиыр бауыры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150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қаржыландыру жоспары бойынша Тапсырыс берушінің өтінімі 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149 400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lastRenderedPageBreak/>
              <w:t>37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Печенье 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50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25 000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Тұз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65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2 925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Повидло 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10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12 000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Қызанақ 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40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22 000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Кү</w:t>
            </w:r>
            <w:proofErr w:type="gramStart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іш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100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33 500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Балық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170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255 000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Қант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650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169 000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Қызылша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300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33 000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Қаймақ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150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180 000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Балалар шырыны  "Ө</w:t>
            </w:r>
            <w:proofErr w:type="gramStart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ік"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л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80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қаржыландыру жоспары бойынша Тапсырыс 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 xml:space="preserve">тапсырыс берушінің өтінімі бойынша 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lastRenderedPageBreak/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25 600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lastRenderedPageBreak/>
              <w:t>47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Алмұрт  балалар шырыны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л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200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64 000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Алма "балалар шырыны"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л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200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64 000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Арнайы тамақ. Биолакт-Ацидофилин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л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4 400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5 720 000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Арнайы тамақ </w:t>
            </w:r>
            <w:proofErr w:type="gramStart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Балалар</w:t>
            </w:r>
            <w:proofErr w:type="gramEnd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ға арналған сүзбе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270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648 000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Қатты і</w:t>
            </w:r>
            <w:proofErr w:type="gramStart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імшік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110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302 500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Томат пастасы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55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64 350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Асқабақ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30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12 000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Кепті</w:t>
            </w:r>
            <w:proofErr w:type="gramStart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ілген жемістер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180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131 400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Ақ Бидай ұнынан жасалған нан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дана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1 500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157 500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Қара Бидай ұнынан жасалған нан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дана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720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қаржыландыру жоспары бойынша 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 xml:space="preserve">тапсырыс берушінің 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lastRenderedPageBreak/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82 800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lastRenderedPageBreak/>
              <w:t>57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Қара шай 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   5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14 000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Алма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1 000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460 000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Тауық жұмыртқасы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дана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10 500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420 000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Құ</w:t>
            </w:r>
            <w:proofErr w:type="gramStart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ғақ тез еритін ботқасы</w:t>
            </w: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, түрлері</w:t>
            </w: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"күріш", "сұлы", "тары", "қарақұмық"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бума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50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40 000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Аскөк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   2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2 040   </w:t>
            </w:r>
          </w:p>
        </w:tc>
      </w:tr>
      <w:tr w:rsidR="00C35443" w:rsidRPr="00C35443" w:rsidTr="00C35443">
        <w:trPr>
          <w:trHeight w:val="284"/>
        </w:trPr>
        <w:tc>
          <w:tcPr>
            <w:tcW w:w="58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  <w:color w:val="000000"/>
              </w:rPr>
            </w:pPr>
            <w:r w:rsidRPr="00C35443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2130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Ү</w:t>
            </w:r>
            <w:proofErr w:type="gramStart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т» с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 уй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ММ</w:t>
            </w:r>
          </w:p>
        </w:tc>
        <w:tc>
          <w:tcPr>
            <w:tcW w:w="1937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Ақжелкен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кг</w:t>
            </w: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   2   </w:t>
            </w: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қаржыландыру жоспары бойынша Тапсырыс берушінің өтінімі бойынша</w:t>
            </w: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тапсырыс берушінің өтінімі бойынша жыл ішінде</w:t>
            </w: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rPr>
                <w:rFonts w:ascii="Times New Roman" w:hAnsi="Times New Roman" w:cs="Times New Roman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Ақтөбе қ, Ағ.Жұбановтар, 292 үй, А – корпусы</w:t>
            </w: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3544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13 350   </w:t>
            </w:r>
          </w:p>
        </w:tc>
      </w:tr>
      <w:tr w:rsidR="00C35443" w:rsidRPr="00C35443" w:rsidTr="00C35443">
        <w:trPr>
          <w:trHeight w:val="147"/>
        </w:trPr>
        <w:tc>
          <w:tcPr>
            <w:tcW w:w="4647" w:type="dxa"/>
            <w:gridSpan w:val="3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kk-KZ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Барлығы </w:t>
            </w:r>
          </w:p>
        </w:tc>
        <w:tc>
          <w:tcPr>
            <w:tcW w:w="774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515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C35443" w:rsidRPr="00C35443" w:rsidRDefault="00C35443" w:rsidP="00C35443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C354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16 999 665</w:t>
            </w:r>
          </w:p>
        </w:tc>
      </w:tr>
    </w:tbl>
    <w:p w:rsidR="00BC3DD4" w:rsidRDefault="00BC3DD4" w:rsidP="00BC3DD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5462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r w:rsidRPr="00546243">
        <w:rPr>
          <w:rFonts w:ascii="Times New Roman" w:eastAsia="Times New Roman" w:hAnsi="Times New Roman" w:cs="Times New Roman"/>
          <w:color w:val="000000"/>
          <w:spacing w:val="2"/>
        </w:rPr>
        <w:t xml:space="preserve">* </w:t>
      </w:r>
      <w:r w:rsidR="00443D57" w:rsidRPr="00443D57">
        <w:rPr>
          <w:rFonts w:ascii="Times New Roman" w:eastAsia="Times New Roman" w:hAnsi="Times New Roman" w:cs="Times New Roman"/>
          <w:color w:val="000000"/>
          <w:spacing w:val="2"/>
        </w:rPr>
        <w:t xml:space="preserve"> Тауарлардың толық сипаттамасы</w:t>
      </w:r>
      <w:r w:rsidR="00443D57">
        <w:rPr>
          <w:rFonts w:ascii="Times New Roman" w:eastAsia="Times New Roman" w:hAnsi="Times New Roman" w:cs="Times New Roman"/>
          <w:color w:val="000000"/>
          <w:spacing w:val="2"/>
          <w:lang w:val="kk-KZ"/>
        </w:rPr>
        <w:t>на тә</w:t>
      </w:r>
      <w:r w:rsidR="00443D57">
        <w:rPr>
          <w:rFonts w:ascii="Times New Roman" w:eastAsia="Times New Roman" w:hAnsi="Times New Roman" w:cs="Times New Roman"/>
          <w:color w:val="000000"/>
          <w:spacing w:val="2"/>
        </w:rPr>
        <w:t xml:space="preserve">н сипаттамасы </w:t>
      </w:r>
      <w:r w:rsidR="00443D57">
        <w:rPr>
          <w:rFonts w:ascii="Times New Roman" w:eastAsia="Times New Roman" w:hAnsi="Times New Roman" w:cs="Times New Roman"/>
          <w:color w:val="000000"/>
          <w:spacing w:val="2"/>
          <w:lang w:val="kk-KZ"/>
        </w:rPr>
        <w:t>т</w:t>
      </w:r>
      <w:r w:rsidR="00443D57" w:rsidRPr="00443D57">
        <w:rPr>
          <w:rFonts w:ascii="Times New Roman" w:eastAsia="Times New Roman" w:hAnsi="Times New Roman" w:cs="Times New Roman"/>
          <w:color w:val="000000"/>
          <w:spacing w:val="2"/>
        </w:rPr>
        <w:t xml:space="preserve">ехникалық </w:t>
      </w:r>
      <w:r w:rsidR="00443D57">
        <w:rPr>
          <w:rFonts w:ascii="Times New Roman" w:eastAsia="Times New Roman" w:hAnsi="Times New Roman" w:cs="Times New Roman"/>
          <w:color w:val="000000"/>
          <w:spacing w:val="2"/>
          <w:lang w:val="kk-KZ"/>
        </w:rPr>
        <w:t>т</w:t>
      </w:r>
      <w:r w:rsidR="00443D57" w:rsidRPr="00443D57">
        <w:rPr>
          <w:rFonts w:ascii="Times New Roman" w:eastAsia="Times New Roman" w:hAnsi="Times New Roman" w:cs="Times New Roman"/>
          <w:color w:val="000000"/>
          <w:spacing w:val="2"/>
        </w:rPr>
        <w:t>апсырмада көрсетіледі</w:t>
      </w:r>
    </w:p>
    <w:p w:rsidR="00443D57" w:rsidRDefault="00443D57" w:rsidP="00BC3DD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43D57" w:rsidRDefault="00443D57" w:rsidP="00BC3DD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43D57" w:rsidRDefault="00443D57" w:rsidP="00BC3DD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43D57" w:rsidRDefault="00443D57" w:rsidP="00BC3DD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«Үміт» сәби үйі» ММ</w:t>
      </w:r>
      <w:r w:rsidR="00BC3DD4" w:rsidRPr="00C354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BC3DD4" w:rsidRPr="00443D57" w:rsidRDefault="00443D57" w:rsidP="00443D57">
      <w:pPr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 дәрігері         </w:t>
      </w:r>
      <w:r w:rsidR="00BC3DD4" w:rsidRPr="00443D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_______________Имамбаев Б.Ж.</w:t>
      </w:r>
    </w:p>
    <w:p w:rsidR="00BC3DD4" w:rsidRDefault="00443D57" w:rsidP="00BC3DD4"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BC3DD4" w:rsidRPr="008E1AC2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C3DD4" w:rsidRPr="008E1AC2">
        <w:rPr>
          <w:rFonts w:ascii="Times New Roman" w:hAnsi="Times New Roman" w:cs="Times New Roman"/>
          <w:sz w:val="24"/>
          <w:szCs w:val="24"/>
        </w:rPr>
        <w:t>.</w:t>
      </w:r>
    </w:p>
    <w:p w:rsidR="0060644B" w:rsidRPr="00415035" w:rsidRDefault="0060644B" w:rsidP="00BC3DD4">
      <w:pPr>
        <w:rPr>
          <w:rFonts w:ascii="Times New Roman" w:hAnsi="Times New Roman" w:cs="Times New Roman"/>
        </w:rPr>
      </w:pPr>
    </w:p>
    <w:sectPr w:rsidR="0060644B" w:rsidRPr="00415035" w:rsidSect="00BC3DD4">
      <w:pgSz w:w="16838" w:h="11906" w:orient="landscape"/>
      <w:pgMar w:top="567" w:right="567" w:bottom="99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47EF1"/>
    <w:multiLevelType w:val="hybridMultilevel"/>
    <w:tmpl w:val="C7406AD0"/>
    <w:lvl w:ilvl="0" w:tplc="B20E35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4B"/>
    <w:rsid w:val="000652AB"/>
    <w:rsid w:val="00101904"/>
    <w:rsid w:val="00286C97"/>
    <w:rsid w:val="002B2C87"/>
    <w:rsid w:val="00306408"/>
    <w:rsid w:val="00415035"/>
    <w:rsid w:val="00420E22"/>
    <w:rsid w:val="00443D57"/>
    <w:rsid w:val="0060644B"/>
    <w:rsid w:val="00735665"/>
    <w:rsid w:val="008674B9"/>
    <w:rsid w:val="00996B52"/>
    <w:rsid w:val="00AE716A"/>
    <w:rsid w:val="00BC3DD4"/>
    <w:rsid w:val="00C03199"/>
    <w:rsid w:val="00C07331"/>
    <w:rsid w:val="00C35443"/>
    <w:rsid w:val="00CB5E5A"/>
    <w:rsid w:val="00DC03E4"/>
    <w:rsid w:val="00EF749D"/>
    <w:rsid w:val="00F44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A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64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0644B"/>
    <w:pPr>
      <w:ind w:left="720"/>
      <w:contextualSpacing/>
    </w:pPr>
  </w:style>
  <w:style w:type="table" w:styleId="a5">
    <w:name w:val="Table Grid"/>
    <w:basedOn w:val="a1"/>
    <w:uiPriority w:val="59"/>
    <w:rsid w:val="00BC3D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96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6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64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0644B"/>
    <w:pPr>
      <w:ind w:left="720"/>
      <w:contextualSpacing/>
    </w:pPr>
  </w:style>
  <w:style w:type="table" w:styleId="a5">
    <w:name w:val="Table Grid"/>
    <w:basedOn w:val="a1"/>
    <w:uiPriority w:val="59"/>
    <w:rsid w:val="00BC3D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96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6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_umi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7AB12-6357-4627-AD0D-677CE120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4648</Words>
  <Characters>26494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4</cp:revision>
  <cp:lastPrinted>2021-02-10T10:18:00Z</cp:lastPrinted>
  <dcterms:created xsi:type="dcterms:W3CDTF">2021-02-10T09:28:00Z</dcterms:created>
  <dcterms:modified xsi:type="dcterms:W3CDTF">2021-02-10T10:18:00Z</dcterms:modified>
</cp:coreProperties>
</file>